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2410"/>
        <w:gridCol w:w="4259"/>
        <w:gridCol w:w="2616"/>
      </w:tblGrid>
      <w:tr w:rsidR="00FA4FD8" w14:paraId="29973485" w14:textId="77777777" w:rsidTr="0038536A">
        <w:trPr>
          <w:trHeight w:val="2183"/>
        </w:trPr>
        <w:tc>
          <w:tcPr>
            <w:tcW w:w="2410" w:type="dxa"/>
            <w:tcBorders>
              <w:top w:val="nil"/>
              <w:left w:val="nil"/>
              <w:bottom w:val="nil"/>
              <w:right w:val="nil"/>
            </w:tcBorders>
          </w:tcPr>
          <w:p w14:paraId="31ABA706" w14:textId="274F7C8A" w:rsidR="00CB44BD" w:rsidRDefault="00927709" w:rsidP="00AA6189">
            <w:pPr>
              <w:spacing w:after="151" w:line="259" w:lineRule="auto"/>
              <w:ind w:left="0" w:firstLine="0"/>
              <w:jc w:val="left"/>
              <w:rPr>
                <w:color w:val="006983"/>
                <w:sz w:val="36"/>
              </w:rPr>
            </w:pPr>
            <w:r>
              <w:rPr>
                <w:noProof/>
                <w:color w:val="006983"/>
                <w:sz w:val="36"/>
              </w:rPr>
              <w:drawing>
                <wp:anchor distT="0" distB="0" distL="114300" distR="114300" simplePos="0" relativeHeight="251660288" behindDoc="1" locked="0" layoutInCell="1" allowOverlap="1" wp14:anchorId="3DEACF02" wp14:editId="1E3BB895">
                  <wp:simplePos x="0" y="0"/>
                  <wp:positionH relativeFrom="column">
                    <wp:posOffset>155575</wp:posOffset>
                  </wp:positionH>
                  <wp:positionV relativeFrom="paragraph">
                    <wp:posOffset>392430</wp:posOffset>
                  </wp:positionV>
                  <wp:extent cx="1197789" cy="1427092"/>
                  <wp:effectExtent l="0" t="0" r="2540" b="1905"/>
                  <wp:wrapNone/>
                  <wp:docPr id="1571897814" name="Image 1" descr="Une image contenant texte, Police, Graphique, affi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97814" name="Image 1" descr="Une image contenant texte, Police, Graphique, affich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7789" cy="1427092"/>
                          </a:xfrm>
                          <a:prstGeom prst="rect">
                            <a:avLst/>
                          </a:prstGeom>
                        </pic:spPr>
                      </pic:pic>
                    </a:graphicData>
                  </a:graphic>
                </wp:anchor>
              </w:drawing>
            </w:r>
          </w:p>
        </w:tc>
        <w:tc>
          <w:tcPr>
            <w:tcW w:w="4259" w:type="dxa"/>
            <w:tcBorders>
              <w:top w:val="nil"/>
              <w:left w:val="nil"/>
              <w:bottom w:val="nil"/>
              <w:right w:val="nil"/>
            </w:tcBorders>
          </w:tcPr>
          <w:p w14:paraId="7BBB5E8A" w14:textId="77777777" w:rsidR="00CB44BD" w:rsidRDefault="00CB44BD" w:rsidP="00AA6189">
            <w:pPr>
              <w:spacing w:after="151" w:line="259" w:lineRule="auto"/>
              <w:ind w:left="0" w:firstLine="0"/>
              <w:jc w:val="left"/>
              <w:rPr>
                <w:color w:val="006983"/>
                <w:sz w:val="36"/>
              </w:rPr>
            </w:pPr>
          </w:p>
          <w:p w14:paraId="513FCBD8" w14:textId="77777777" w:rsidR="00927709" w:rsidRDefault="00927709" w:rsidP="00AA6189">
            <w:pPr>
              <w:spacing w:after="151" w:line="259" w:lineRule="auto"/>
              <w:ind w:left="0" w:firstLine="0"/>
              <w:jc w:val="left"/>
              <w:rPr>
                <w:color w:val="006983"/>
                <w:sz w:val="36"/>
              </w:rPr>
            </w:pPr>
          </w:p>
          <w:p w14:paraId="0D439B6A" w14:textId="77777777" w:rsidR="00927709" w:rsidRDefault="00927709" w:rsidP="00AA6189">
            <w:pPr>
              <w:spacing w:after="151" w:line="259" w:lineRule="auto"/>
              <w:ind w:left="0" w:firstLine="0"/>
              <w:jc w:val="left"/>
              <w:rPr>
                <w:color w:val="006983"/>
                <w:sz w:val="36"/>
              </w:rPr>
            </w:pPr>
          </w:p>
          <w:p w14:paraId="2A0896CD" w14:textId="77777777" w:rsidR="00927709" w:rsidRDefault="00927709" w:rsidP="00AA6189">
            <w:pPr>
              <w:spacing w:after="151" w:line="259" w:lineRule="auto"/>
              <w:ind w:left="0" w:firstLine="0"/>
              <w:jc w:val="left"/>
              <w:rPr>
                <w:color w:val="006983"/>
                <w:sz w:val="36"/>
              </w:rPr>
            </w:pPr>
          </w:p>
          <w:p w14:paraId="21336879" w14:textId="08BF2086" w:rsidR="00927709" w:rsidRDefault="00927709" w:rsidP="00AA6189">
            <w:pPr>
              <w:spacing w:after="151" w:line="259" w:lineRule="auto"/>
              <w:ind w:left="0" w:firstLine="0"/>
              <w:jc w:val="left"/>
              <w:rPr>
                <w:color w:val="006983"/>
                <w:sz w:val="36"/>
              </w:rPr>
            </w:pPr>
          </w:p>
        </w:tc>
        <w:sdt>
          <w:sdtPr>
            <w:rPr>
              <w:color w:val="006983"/>
              <w:sz w:val="36"/>
            </w:rPr>
            <w:alias w:val="Logo du cabinet du maître de stage"/>
            <w:tag w:val="Logo du cabinet du maître de stage"/>
            <w:id w:val="532074244"/>
            <w:lock w:val="sdtLocked"/>
            <w:showingPlcHdr/>
            <w:picture/>
          </w:sdtPr>
          <w:sdtEndPr/>
          <w:sdtContent>
            <w:tc>
              <w:tcPr>
                <w:tcW w:w="2616" w:type="dxa"/>
                <w:tcBorders>
                  <w:top w:val="nil"/>
                  <w:left w:val="nil"/>
                  <w:bottom w:val="nil"/>
                  <w:right w:val="nil"/>
                </w:tcBorders>
              </w:tcPr>
              <w:p w14:paraId="4C3BB4E3" w14:textId="77777777" w:rsidR="00CB44BD" w:rsidRDefault="00CB44BD" w:rsidP="00AA6189">
                <w:pPr>
                  <w:spacing w:after="151" w:line="259" w:lineRule="auto"/>
                  <w:ind w:left="0" w:firstLine="0"/>
                  <w:jc w:val="left"/>
                  <w:rPr>
                    <w:color w:val="006983"/>
                    <w:sz w:val="36"/>
                  </w:rPr>
                </w:pPr>
                <w:r>
                  <w:rPr>
                    <w:noProof/>
                    <w:color w:val="006983"/>
                    <w:sz w:val="36"/>
                  </w:rPr>
                  <w:drawing>
                    <wp:inline distT="0" distB="0" distL="0" distR="0" wp14:anchorId="0F02F077" wp14:editId="7ECFADB0">
                      <wp:extent cx="1524000" cy="1915037"/>
                      <wp:effectExtent l="0" t="0" r="0" b="9525"/>
                      <wp:docPr id="1578639094" name="Picture 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39094" name="Picture 5"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915037"/>
                              </a:xfrm>
                              <a:prstGeom prst="rect">
                                <a:avLst/>
                              </a:prstGeom>
                              <a:noFill/>
                              <a:ln>
                                <a:noFill/>
                              </a:ln>
                            </pic:spPr>
                          </pic:pic>
                        </a:graphicData>
                      </a:graphic>
                    </wp:inline>
                  </w:drawing>
                </w:r>
              </w:p>
            </w:tc>
          </w:sdtContent>
        </w:sdt>
      </w:tr>
      <w:tr w:rsidR="00CB44BD" w14:paraId="6DA4067B" w14:textId="77777777" w:rsidTr="0038536A">
        <w:trPr>
          <w:trHeight w:val="1289"/>
        </w:trPr>
        <w:tc>
          <w:tcPr>
            <w:tcW w:w="2410" w:type="dxa"/>
            <w:tcBorders>
              <w:top w:val="nil"/>
              <w:left w:val="nil"/>
              <w:bottom w:val="nil"/>
              <w:right w:val="nil"/>
            </w:tcBorders>
          </w:tcPr>
          <w:p w14:paraId="28C693CE" w14:textId="77777777" w:rsidR="00CB44BD" w:rsidRDefault="00CB44BD" w:rsidP="00AA6189">
            <w:pPr>
              <w:spacing w:after="151" w:line="259" w:lineRule="auto"/>
              <w:ind w:left="0" w:firstLine="0"/>
              <w:jc w:val="left"/>
              <w:rPr>
                <w:color w:val="006983"/>
                <w:sz w:val="36"/>
              </w:rPr>
            </w:pPr>
          </w:p>
        </w:tc>
        <w:tc>
          <w:tcPr>
            <w:tcW w:w="4259" w:type="dxa"/>
            <w:tcBorders>
              <w:top w:val="nil"/>
              <w:left w:val="nil"/>
              <w:bottom w:val="nil"/>
              <w:right w:val="nil"/>
            </w:tcBorders>
          </w:tcPr>
          <w:p w14:paraId="6521163B" w14:textId="77777777" w:rsidR="00CB44BD" w:rsidRDefault="00CB44BD" w:rsidP="00AA6189">
            <w:pPr>
              <w:spacing w:after="151" w:line="259" w:lineRule="auto"/>
              <w:ind w:left="0" w:firstLine="0"/>
              <w:jc w:val="center"/>
              <w:rPr>
                <w:color w:val="006983"/>
                <w:sz w:val="36"/>
              </w:rPr>
            </w:pPr>
            <w:r>
              <w:rPr>
                <w:color w:val="006983"/>
                <w:sz w:val="36"/>
              </w:rPr>
              <w:t>CONTRAT DE STAGE D’AVOCAT / AVOCATE</w:t>
            </w:r>
          </w:p>
        </w:tc>
        <w:tc>
          <w:tcPr>
            <w:tcW w:w="2616" w:type="dxa"/>
            <w:tcBorders>
              <w:top w:val="nil"/>
              <w:left w:val="nil"/>
              <w:bottom w:val="nil"/>
              <w:right w:val="nil"/>
            </w:tcBorders>
          </w:tcPr>
          <w:p w14:paraId="415ED1D1" w14:textId="77777777" w:rsidR="00CB44BD" w:rsidRDefault="00CB44BD" w:rsidP="00AA6189">
            <w:pPr>
              <w:spacing w:after="151" w:line="259" w:lineRule="auto"/>
              <w:ind w:left="0" w:firstLine="0"/>
              <w:jc w:val="left"/>
              <w:rPr>
                <w:color w:val="006983"/>
                <w:sz w:val="36"/>
              </w:rPr>
            </w:pPr>
          </w:p>
        </w:tc>
      </w:tr>
    </w:tbl>
    <w:p w14:paraId="7E60E598" w14:textId="59F0239B" w:rsidR="00CB44BD" w:rsidRDefault="00CB44BD" w:rsidP="00927709">
      <w:pPr>
        <w:spacing w:after="21" w:line="259" w:lineRule="auto"/>
        <w:ind w:left="0" w:firstLine="0"/>
        <w:jc w:val="left"/>
        <w:rPr>
          <w:b/>
        </w:rPr>
      </w:pPr>
    </w:p>
    <w:p w14:paraId="1CBE9898" w14:textId="77777777" w:rsidR="00CB44BD" w:rsidRDefault="00CB44BD" w:rsidP="009D377A">
      <w:pPr>
        <w:spacing w:after="21" w:line="259" w:lineRule="auto"/>
        <w:ind w:left="-5"/>
        <w:jc w:val="left"/>
        <w:rPr>
          <w:b/>
        </w:rPr>
      </w:pPr>
    </w:p>
    <w:p w14:paraId="732E81CD" w14:textId="51614C72" w:rsidR="00275624" w:rsidRDefault="0087226D" w:rsidP="009D377A">
      <w:pPr>
        <w:spacing w:after="21" w:line="259" w:lineRule="auto"/>
        <w:ind w:left="-5"/>
        <w:jc w:val="left"/>
      </w:pPr>
      <w:r>
        <w:rPr>
          <w:b/>
        </w:rPr>
        <w:t xml:space="preserve">ENTRE, D’UNE PART, :  </w:t>
      </w:r>
    </w:p>
    <w:p w14:paraId="5A3695AC" w14:textId="77777777" w:rsidR="00275624" w:rsidRDefault="0087226D" w:rsidP="009D377A">
      <w:pPr>
        <w:spacing w:after="51" w:line="259" w:lineRule="auto"/>
        <w:ind w:left="0" w:firstLine="0"/>
        <w:jc w:val="left"/>
      </w:pPr>
      <w:r>
        <w:t xml:space="preserve"> </w:t>
      </w:r>
    </w:p>
    <w:p w14:paraId="260ABA05" w14:textId="5D4DF8FA" w:rsidR="00275624" w:rsidRDefault="0087226D" w:rsidP="009D377A">
      <w:pPr>
        <w:numPr>
          <w:ilvl w:val="0"/>
          <w:numId w:val="1"/>
        </w:numPr>
        <w:spacing w:after="51"/>
        <w:ind w:left="576" w:hanging="566"/>
        <w:jc w:val="left"/>
      </w:pPr>
      <w:r>
        <w:t>M</w:t>
      </w:r>
      <w:r w:rsidRPr="00510218">
        <w:t>e</w:t>
      </w:r>
      <w:r w:rsidR="006D7D8A" w:rsidRPr="00510218">
        <w:t xml:space="preserve"> </w:t>
      </w:r>
      <w:sdt>
        <w:sdtPr>
          <w:rPr>
            <w:rStyle w:val="Style4"/>
          </w:rPr>
          <w:alias w:val="Prénom et nom du maitre de stage"/>
          <w:tag w:val="Prénom et nom du maitre de stage"/>
          <w:id w:val="1363174899"/>
          <w:lock w:val="sdtLocked"/>
          <w:placeholder>
            <w:docPart w:val="48CF4D4EECA940339C90C89C293867C8"/>
          </w:placeholder>
          <w15:color w:val="FF9900"/>
          <w:text/>
        </w:sdtPr>
        <w:sdtEndPr>
          <w:rPr>
            <w:rStyle w:val="Style4"/>
          </w:rPr>
        </w:sdtEndPr>
        <w:sdtContent>
          <w:r w:rsidR="00F952FA">
            <w:rPr>
              <w:rStyle w:val="Style4"/>
            </w:rPr>
            <w:t xml:space="preserve">. . . . . . . . . . . . </w:t>
          </w:r>
        </w:sdtContent>
      </w:sdt>
      <w:r w:rsidRPr="00510218">
        <w:t>,</w:t>
      </w:r>
      <w:r>
        <w:t xml:space="preserve"> avocat(e) au barreau de Bruxelles, dont le cabinet est établi à </w:t>
      </w:r>
      <w:sdt>
        <w:sdtPr>
          <w:rPr>
            <w:rStyle w:val="Style4"/>
          </w:rPr>
          <w:alias w:val="Adresse du cabinet"/>
          <w:tag w:val="Adresse du cabinet"/>
          <w:id w:val="1842728732"/>
          <w:lock w:val="sdtLocked"/>
          <w:placeholder>
            <w:docPart w:val="DefaultPlaceholder_-1854013440"/>
          </w:placeholder>
          <w15:color w:val="FF9900"/>
          <w:text/>
        </w:sdtPr>
        <w:sdtEndPr>
          <w:rPr>
            <w:rStyle w:val="Style4"/>
          </w:rPr>
        </w:sdtEndPr>
        <w:sdtContent>
          <w:r w:rsidR="00FA0263">
            <w:rPr>
              <w:rStyle w:val="Style4"/>
            </w:rPr>
            <w:t>. . . . . . . . . . . .</w:t>
          </w:r>
        </w:sdtContent>
      </w:sdt>
      <w:r w:rsidRPr="00510218">
        <w:t>,</w:t>
      </w:r>
      <w:r>
        <w:t xml:space="preserve"> inscrit(e) à la BCE sous le numéro </w:t>
      </w:r>
      <w:sdt>
        <w:sdtPr>
          <w:rPr>
            <w:rStyle w:val="Style4"/>
          </w:rPr>
          <w:alias w:val="Numéro BCE"/>
          <w:tag w:val="Numéro BCE"/>
          <w:id w:val="554443774"/>
          <w:lock w:val="sdtLocked"/>
          <w:placeholder>
            <w:docPart w:val="73679EF0AB844FC78239BD7139FE5A8C"/>
          </w:placeholder>
          <w15:color w:val="FF9900"/>
          <w:text/>
        </w:sdtPr>
        <w:sdtEndPr>
          <w:rPr>
            <w:rStyle w:val="Style4"/>
          </w:rPr>
        </w:sdtEndPr>
        <w:sdtContent>
          <w:r w:rsidR="00595281">
            <w:rPr>
              <w:rStyle w:val="Style4"/>
            </w:rPr>
            <w:t xml:space="preserve">. . . </w:t>
          </w:r>
          <w:r w:rsidR="00CD0A5F">
            <w:rPr>
              <w:rStyle w:val="Style4"/>
            </w:rPr>
            <w:t xml:space="preserve">. . . . . . . . . </w:t>
          </w:r>
        </w:sdtContent>
      </w:sdt>
      <w:r>
        <w:t xml:space="preserve">, exerçant au travers de la structure </w:t>
      </w:r>
      <w:sdt>
        <w:sdtPr>
          <w:rPr>
            <w:rStyle w:val="Style5"/>
          </w:rPr>
          <w:alias w:val="Nom de la structure"/>
          <w:tag w:val="Nom de la structure"/>
          <w:id w:val="211169547"/>
          <w:lock w:val="sdtLocked"/>
          <w:placeholder>
            <w:docPart w:val="DefaultPlaceholder_-1854013440"/>
          </w:placeholder>
          <w15:color w:val="339966"/>
          <w:text/>
        </w:sdtPr>
        <w:sdtEndPr>
          <w:rPr>
            <w:rStyle w:val="Style5"/>
          </w:rPr>
        </w:sdtEndPr>
        <w:sdtContent>
          <w:r w:rsidR="00CD0A5F">
            <w:rPr>
              <w:rStyle w:val="Style5"/>
            </w:rPr>
            <w:t xml:space="preserve"> . . . . . . . . . </w:t>
          </w:r>
        </w:sdtContent>
      </w:sdt>
      <w:r>
        <w:t xml:space="preserve"> dont le siège est établi à </w:t>
      </w:r>
      <w:sdt>
        <w:sdtPr>
          <w:rPr>
            <w:rStyle w:val="Style5"/>
          </w:rPr>
          <w:alias w:val="Adresse de la structure"/>
          <w:tag w:val="Adresse de la structure"/>
          <w:id w:val="-872150226"/>
          <w:lock w:val="sdtLocked"/>
          <w:placeholder>
            <w:docPart w:val="DefaultPlaceholder_-1854013440"/>
          </w:placeholder>
          <w15:color w:val="339966"/>
          <w:text/>
        </w:sdtPr>
        <w:sdtEndPr>
          <w:rPr>
            <w:rStyle w:val="Style5"/>
          </w:rPr>
        </w:sdtEndPr>
        <w:sdtContent>
          <w:r w:rsidR="00595281">
            <w:rPr>
              <w:rStyle w:val="Style5"/>
            </w:rPr>
            <w:t xml:space="preserve">. . . . . . . . . . . . </w:t>
          </w:r>
        </w:sdtContent>
      </w:sdt>
      <w:r>
        <w:t xml:space="preserve">, inscrite à la BCE sous le numéro </w:t>
      </w:r>
      <w:sdt>
        <w:sdtPr>
          <w:rPr>
            <w:rStyle w:val="Style5"/>
          </w:rPr>
          <w:alias w:val="Numéro BCE de la structure"/>
          <w:tag w:val="Numéro BCE de la structure"/>
          <w:id w:val="741916530"/>
          <w:lock w:val="sdtLocked"/>
          <w:placeholder>
            <w:docPart w:val="DefaultPlaceholder_-1854013440"/>
          </w:placeholder>
          <w15:color w:val="339966"/>
          <w:text/>
        </w:sdtPr>
        <w:sdtEndPr>
          <w:rPr>
            <w:rStyle w:val="Style5"/>
          </w:rPr>
        </w:sdtEndPr>
        <w:sdtContent>
          <w:r w:rsidR="00595281">
            <w:rPr>
              <w:rStyle w:val="Style5"/>
            </w:rPr>
            <w:t xml:space="preserve">. . . . . . </w:t>
          </w:r>
          <w:proofErr w:type="gramStart"/>
          <w:r w:rsidR="00595281">
            <w:rPr>
              <w:rStyle w:val="Style5"/>
            </w:rPr>
            <w:t>. . . .</w:t>
          </w:r>
          <w:proofErr w:type="gramEnd"/>
          <w:r w:rsidR="00595281">
            <w:rPr>
              <w:rStyle w:val="Style5"/>
            </w:rPr>
            <w:t xml:space="preserve"> .</w:t>
          </w:r>
        </w:sdtContent>
      </w:sdt>
    </w:p>
    <w:p w14:paraId="048F2BE2" w14:textId="77777777" w:rsidR="00275624" w:rsidRDefault="0087226D" w:rsidP="009D377A">
      <w:pPr>
        <w:spacing w:after="17" w:line="259" w:lineRule="auto"/>
        <w:ind w:left="566" w:firstLine="0"/>
        <w:jc w:val="left"/>
      </w:pPr>
      <w:r>
        <w:t xml:space="preserve"> </w:t>
      </w:r>
    </w:p>
    <w:p w14:paraId="03933D52" w14:textId="77777777" w:rsidR="00275624" w:rsidRDefault="0087226D" w:rsidP="009D377A">
      <w:pPr>
        <w:spacing w:after="51" w:line="259" w:lineRule="auto"/>
        <w:ind w:left="566" w:firstLine="0"/>
        <w:jc w:val="left"/>
      </w:pPr>
      <w:r>
        <w:t xml:space="preserve"> </w:t>
      </w:r>
    </w:p>
    <w:p w14:paraId="2C71467E" w14:textId="0377C1B1" w:rsidR="00275624" w:rsidRDefault="0087226D" w:rsidP="009D377A">
      <w:pPr>
        <w:numPr>
          <w:ilvl w:val="0"/>
          <w:numId w:val="1"/>
        </w:numPr>
        <w:ind w:left="576" w:hanging="566"/>
        <w:jc w:val="left"/>
      </w:pPr>
      <w:r>
        <w:t xml:space="preserve">Me </w:t>
      </w:r>
      <w:sdt>
        <w:sdtPr>
          <w:rPr>
            <w:rStyle w:val="Style5"/>
          </w:rPr>
          <w:alias w:val="Prénom et nom du second maitre de stage éventuel"/>
          <w:tag w:val="Prénom et nom du second maitre de stage éventuel"/>
          <w:id w:val="1459216038"/>
          <w:lock w:val="sdtLocked"/>
          <w:placeholder>
            <w:docPart w:val="F8D53445938F4A9696B4B4658DEBDD0D"/>
          </w:placeholder>
          <w15:color w:val="339966"/>
          <w:text/>
        </w:sdtPr>
        <w:sdtEndPr>
          <w:rPr>
            <w:rStyle w:val="Style5"/>
          </w:rPr>
        </w:sdtEndPr>
        <w:sdtContent>
          <w:r w:rsidR="00595281">
            <w:rPr>
              <w:rStyle w:val="Style5"/>
            </w:rPr>
            <w:t>. . . . . . . . . . . .</w:t>
          </w:r>
        </w:sdtContent>
      </w:sdt>
      <w:r>
        <w:t xml:space="preserve">, avocat(e) au barreau de Bruxelles, dont le cabinet est établi à </w:t>
      </w:r>
      <w:sdt>
        <w:sdtPr>
          <w:rPr>
            <w:rStyle w:val="Style5"/>
          </w:rPr>
          <w:alias w:val="Adresse du second maitre de stage éventuel"/>
          <w:tag w:val="Adresse du second maitre de stage éventuel"/>
          <w:id w:val="-480928998"/>
          <w:lock w:val="sdtLocked"/>
          <w:placeholder>
            <w:docPart w:val="0F7F4E536EB04A0E8F483EE8C9024CA2"/>
          </w:placeholder>
          <w15:color w:val="339966"/>
          <w:text/>
        </w:sdtPr>
        <w:sdtEndPr>
          <w:rPr>
            <w:rStyle w:val="Style5"/>
          </w:rPr>
        </w:sdtEndPr>
        <w:sdtContent>
          <w:r w:rsidR="00595281">
            <w:rPr>
              <w:rStyle w:val="Style5"/>
            </w:rPr>
            <w:t>. . . . . . . . . . . .</w:t>
          </w:r>
        </w:sdtContent>
      </w:sdt>
      <w:r>
        <w:t>, inscrit(e) à la BCE sous le numéro</w:t>
      </w:r>
      <w:r w:rsidR="00D664FF">
        <w:t xml:space="preserve"> </w:t>
      </w:r>
      <w:sdt>
        <w:sdtPr>
          <w:rPr>
            <w:rStyle w:val="Style5"/>
          </w:rPr>
          <w:alias w:val="Numéro BCE second maitre"/>
          <w:tag w:val="Numéro BCE second maitre"/>
          <w:id w:val="675072129"/>
          <w:lock w:val="sdtLocked"/>
          <w:placeholder>
            <w:docPart w:val="F35B18D22D0846A2A62BBD07CF2457C7"/>
          </w:placeholder>
          <w15:color w:val="339966"/>
          <w:text/>
        </w:sdtPr>
        <w:sdtEndPr>
          <w:rPr>
            <w:rStyle w:val="Style5"/>
          </w:rPr>
        </w:sdtEndPr>
        <w:sdtContent>
          <w:r w:rsidR="00595281">
            <w:rPr>
              <w:rStyle w:val="Style5"/>
            </w:rPr>
            <w:t xml:space="preserve">. . . . . . </w:t>
          </w:r>
          <w:proofErr w:type="gramStart"/>
          <w:r w:rsidR="00595281">
            <w:rPr>
              <w:rStyle w:val="Style5"/>
            </w:rPr>
            <w:t>. . . .</w:t>
          </w:r>
          <w:proofErr w:type="gramEnd"/>
        </w:sdtContent>
      </w:sdt>
      <w:proofErr w:type="gramStart"/>
      <w:r>
        <w:t xml:space="preserve"> </w:t>
      </w:r>
      <w:r w:rsidR="00595281">
        <w:t>,</w:t>
      </w:r>
      <w:r>
        <w:t>exerçant</w:t>
      </w:r>
      <w:proofErr w:type="gramEnd"/>
      <w:r>
        <w:t xml:space="preserve"> au travers de la structure</w:t>
      </w:r>
      <w:r w:rsidR="001A4426">
        <w:t> </w:t>
      </w:r>
      <w:sdt>
        <w:sdtPr>
          <w:rPr>
            <w:rStyle w:val="Style5"/>
          </w:rPr>
          <w:alias w:val="Structure éventuelle du second maitre de stage"/>
          <w:tag w:val="Structure éventuelle du second maitre de stage"/>
          <w:id w:val="797650469"/>
          <w:lock w:val="sdtLocked"/>
          <w:placeholder>
            <w:docPart w:val="18D1262A932E4CFAB11A54F4003C437C"/>
          </w:placeholder>
          <w15:color w:val="339966"/>
          <w:text/>
        </w:sdtPr>
        <w:sdtEndPr>
          <w:rPr>
            <w:rStyle w:val="Style5"/>
          </w:rPr>
        </w:sdtEndPr>
        <w:sdtContent>
          <w:r w:rsidR="00595281">
            <w:rPr>
              <w:rStyle w:val="Style5"/>
            </w:rPr>
            <w:t>. . . . . . . . . . . .</w:t>
          </w:r>
        </w:sdtContent>
      </w:sdt>
      <w:r w:rsidR="000F1CCE">
        <w:t xml:space="preserve"> </w:t>
      </w:r>
      <w:r>
        <w:t xml:space="preserve">dont le siège est établi à </w:t>
      </w:r>
      <w:sdt>
        <w:sdtPr>
          <w:rPr>
            <w:rStyle w:val="Style5"/>
          </w:rPr>
          <w:alias w:val="Adresse de la structure éventuelle"/>
          <w:tag w:val="Adresse de la structure éventuelle"/>
          <w:id w:val="1179236815"/>
          <w:lock w:val="sdtLocked"/>
          <w:placeholder>
            <w:docPart w:val="B8D489166D4643698061F14C9DD66725"/>
          </w:placeholder>
          <w15:color w:val="339966"/>
          <w:text/>
        </w:sdtPr>
        <w:sdtEndPr>
          <w:rPr>
            <w:rStyle w:val="Style5"/>
          </w:rPr>
        </w:sdtEndPr>
        <w:sdtContent>
          <w:r w:rsidR="00595281">
            <w:rPr>
              <w:rStyle w:val="Style5"/>
            </w:rPr>
            <w:t>. . . . . . . . . . . .</w:t>
          </w:r>
        </w:sdtContent>
      </w:sdt>
      <w:r>
        <w:t xml:space="preserve">, inscrite à la BCE sous le numéro </w:t>
      </w:r>
      <w:sdt>
        <w:sdtPr>
          <w:rPr>
            <w:rStyle w:val="Style5"/>
          </w:rPr>
          <w:alias w:val="Numéro BCE éventuel"/>
          <w:tag w:val="Numéro BCE éventuel"/>
          <w:id w:val="-1612273574"/>
          <w:lock w:val="sdtLocked"/>
          <w:placeholder>
            <w:docPart w:val="0E39B21EDD0E4B5E920E167AC6DBF128"/>
          </w:placeholder>
          <w15:color w:val="339966"/>
          <w:text/>
        </w:sdtPr>
        <w:sdtEndPr>
          <w:rPr>
            <w:rStyle w:val="Style5"/>
          </w:rPr>
        </w:sdtEndPr>
        <w:sdtContent>
          <w:r w:rsidR="00595281">
            <w:rPr>
              <w:rStyle w:val="Style5"/>
            </w:rPr>
            <w:t>. . . . . . . . .</w:t>
          </w:r>
        </w:sdtContent>
      </w:sdt>
      <w:r>
        <w:t xml:space="preserve">  </w:t>
      </w:r>
    </w:p>
    <w:p w14:paraId="10AA10F7" w14:textId="77777777" w:rsidR="00275624" w:rsidRDefault="0087226D" w:rsidP="009D377A">
      <w:pPr>
        <w:spacing w:after="17" w:line="259" w:lineRule="auto"/>
        <w:ind w:left="0" w:firstLine="0"/>
        <w:jc w:val="left"/>
      </w:pPr>
      <w:r>
        <w:t xml:space="preserve"> </w:t>
      </w:r>
    </w:p>
    <w:p w14:paraId="67598841" w14:textId="77777777" w:rsidR="00275624" w:rsidRDefault="0087226D" w:rsidP="009D377A">
      <w:pPr>
        <w:ind w:left="-5"/>
        <w:jc w:val="left"/>
      </w:pPr>
      <w:r>
        <w:t xml:space="preserve">Les parties identifiées ci-dessus sont ci-après collectivement dénommées le « </w:t>
      </w:r>
      <w:r>
        <w:rPr>
          <w:b/>
        </w:rPr>
        <w:t xml:space="preserve">Maître de stage </w:t>
      </w:r>
      <w:r>
        <w:t xml:space="preserve">» ; </w:t>
      </w:r>
    </w:p>
    <w:p w14:paraId="70CD0C1D" w14:textId="77777777" w:rsidR="00275624" w:rsidRDefault="0087226D" w:rsidP="009D377A">
      <w:pPr>
        <w:spacing w:after="17" w:line="259" w:lineRule="auto"/>
        <w:ind w:left="0" w:firstLine="0"/>
        <w:jc w:val="left"/>
      </w:pPr>
      <w:r>
        <w:t xml:space="preserve"> </w:t>
      </w:r>
    </w:p>
    <w:p w14:paraId="0556A0F6" w14:textId="77777777" w:rsidR="00275624" w:rsidRDefault="0087226D" w:rsidP="009D377A">
      <w:pPr>
        <w:spacing w:after="48" w:line="259" w:lineRule="auto"/>
        <w:ind w:left="0" w:firstLine="0"/>
        <w:jc w:val="left"/>
      </w:pPr>
      <w:r>
        <w:rPr>
          <w:b/>
        </w:rPr>
        <w:t xml:space="preserve"> </w:t>
      </w:r>
    </w:p>
    <w:p w14:paraId="6769AA8C" w14:textId="77777777" w:rsidR="00275624" w:rsidRDefault="0087226D" w:rsidP="009D377A">
      <w:pPr>
        <w:spacing w:after="21" w:line="259" w:lineRule="auto"/>
        <w:ind w:left="-5"/>
        <w:jc w:val="left"/>
      </w:pPr>
      <w:r>
        <w:rPr>
          <w:b/>
        </w:rPr>
        <w:t xml:space="preserve">ET, D’AUTRE PART, : </w:t>
      </w:r>
    </w:p>
    <w:p w14:paraId="5BC0AB01" w14:textId="77777777" w:rsidR="00275624" w:rsidRDefault="0087226D" w:rsidP="009D377A">
      <w:pPr>
        <w:spacing w:after="44" w:line="259" w:lineRule="auto"/>
        <w:ind w:left="0" w:firstLine="0"/>
        <w:jc w:val="left"/>
      </w:pPr>
      <w:r>
        <w:t xml:space="preserve"> </w:t>
      </w:r>
    </w:p>
    <w:p w14:paraId="015558D6" w14:textId="27306FD0" w:rsidR="00275624" w:rsidRDefault="0093641A" w:rsidP="009D377A">
      <w:pPr>
        <w:numPr>
          <w:ilvl w:val="0"/>
          <w:numId w:val="1"/>
        </w:numPr>
        <w:spacing w:after="1" w:line="288" w:lineRule="auto"/>
        <w:ind w:left="576" w:hanging="566"/>
        <w:jc w:val="left"/>
      </w:pPr>
      <w:sdt>
        <w:sdtPr>
          <w:rPr>
            <w:rStyle w:val="Style4"/>
          </w:rPr>
          <w:alias w:val="Monsieur Madame"/>
          <w:tag w:val="Monsieur Madame"/>
          <w:id w:val="-684360271"/>
          <w:lock w:val="sdtLocked"/>
          <w:placeholder>
            <w:docPart w:val="C25F05A1708D4398B0539EC3DC94AB78"/>
          </w:placeholder>
          <w:showingPlcHdr/>
          <w15:color w:val="FF6600"/>
          <w:dropDownList>
            <w:listItem w:value="Choissez"/>
            <w:listItem w:displayText="Monsieur" w:value="Monsieur"/>
            <w:listItem w:displayText="Madame" w:value="Madame"/>
          </w:dropDownList>
        </w:sdtPr>
        <w:sdtEndPr>
          <w:rPr>
            <w:rStyle w:val="Policepardfaut"/>
            <w:b w:val="0"/>
            <w:color w:val="000000"/>
            <w:lang w:val="en-US"/>
          </w:rPr>
        </w:sdtEndPr>
        <w:sdtContent>
          <w:r w:rsidR="00255C64" w:rsidRPr="00437B12">
            <w:rPr>
              <w:rStyle w:val="Textedelespacerserv"/>
              <w:b/>
              <w:bCs/>
              <w:color w:val="F4B083" w:themeColor="accent2" w:themeTint="99"/>
            </w:rPr>
            <w:t>Choisissez.</w:t>
          </w:r>
        </w:sdtContent>
      </w:sdt>
      <w:r w:rsidR="00D85236" w:rsidRPr="00A30BA3">
        <w:t xml:space="preserve"> </w:t>
      </w:r>
      <w:r w:rsidR="0087226D" w:rsidRPr="00A30BA3">
        <w:t xml:space="preserve"> </w:t>
      </w:r>
      <w:sdt>
        <w:sdtPr>
          <w:rPr>
            <w:rStyle w:val="Style4"/>
          </w:rPr>
          <w:alias w:val="Prénom et nom du stagiaire"/>
          <w:tag w:val="Prénom et nom du strgiaire"/>
          <w:id w:val="-1894268623"/>
          <w:lock w:val="sdtLocked"/>
          <w:placeholder>
            <w:docPart w:val="699EFA0C9BDF4700952AEEF4FA0D6C79"/>
          </w:placeholder>
          <w:showingPlcHdr/>
          <w15:color w:val="FF6600"/>
          <w:text/>
        </w:sdtPr>
        <w:sdtEndPr>
          <w:rPr>
            <w:rStyle w:val="Style1"/>
            <w:b w:val="0"/>
            <w:color w:val="00B050"/>
          </w:rPr>
        </w:sdtEndPr>
        <w:sdtContent>
          <w:r w:rsidR="008D08C1" w:rsidRPr="00A30BA3">
            <w:rPr>
              <w:rStyle w:val="Style5"/>
              <w:color w:val="C45911" w:themeColor="accent2" w:themeShade="BF"/>
            </w:rPr>
            <w:t>. . . . . . . . . .</w:t>
          </w:r>
        </w:sdtContent>
      </w:sdt>
      <w:r w:rsidR="0087226D" w:rsidRPr="00A30BA3">
        <w:t xml:space="preserve">, numéro national : </w:t>
      </w:r>
      <w:sdt>
        <w:sdtPr>
          <w:rPr>
            <w:rStyle w:val="Style4"/>
          </w:rPr>
          <w:alias w:val="Numéro national du stagiaire"/>
          <w:tag w:val="Numéro national du stagiaire"/>
          <w:id w:val="1376199894"/>
          <w:lock w:val="sdtLocked"/>
          <w:placeholder>
            <w:docPart w:val="416075289BAF4B13A283DE93F1D7D379"/>
          </w:placeholder>
          <w:showingPlcHdr/>
          <w15:color w:val="FF6600"/>
          <w:text/>
        </w:sdtPr>
        <w:sdtEndPr>
          <w:rPr>
            <w:rStyle w:val="Policepardfaut"/>
            <w:b w:val="0"/>
            <w:color w:val="000000"/>
          </w:rPr>
        </w:sdtEndPr>
        <w:sdtContent>
          <w:r w:rsidR="00CA732F" w:rsidRPr="00255C64">
            <w:rPr>
              <w:b/>
              <w:bCs/>
              <w:lang w:val="en-US"/>
            </w:rPr>
            <w:t xml:space="preserve"> </w:t>
          </w:r>
          <w:r w:rsidR="008D08C1" w:rsidRPr="00255C64">
            <w:rPr>
              <w:b/>
              <w:bCs/>
              <w:lang w:val="en-US"/>
            </w:rPr>
            <w:t>. . . . . . . . .</w:t>
          </w:r>
          <w:r w:rsidR="00CA732F" w:rsidRPr="00255C64">
            <w:rPr>
              <w:b/>
              <w:bCs/>
              <w:lang w:val="en-US"/>
            </w:rPr>
            <w:t xml:space="preserve"> </w:t>
          </w:r>
        </w:sdtContent>
      </w:sdt>
      <w:r w:rsidR="0087226D" w:rsidRPr="00A30BA3">
        <w:t xml:space="preserve"> </w:t>
      </w:r>
      <w:r w:rsidR="0087226D">
        <w:t>dont le domicile est sis à</w:t>
      </w:r>
      <w:r w:rsidR="00FE4AA1">
        <w:t xml:space="preserve"> </w:t>
      </w:r>
      <w:sdt>
        <w:sdtPr>
          <w:rPr>
            <w:rStyle w:val="Style4"/>
          </w:rPr>
          <w:alias w:val="Adresse du stagiaire"/>
          <w:tag w:val="Adresse du stagiaire"/>
          <w:id w:val="606468282"/>
          <w:lock w:val="sdtLocked"/>
          <w:placeholder>
            <w:docPart w:val="971F346B77FB4DA5924E17B704DE79B5"/>
          </w:placeholder>
          <w:showingPlcHdr/>
          <w15:color w:val="FF6600"/>
          <w:text/>
        </w:sdtPr>
        <w:sdtEndPr>
          <w:rPr>
            <w:rStyle w:val="Policepardfaut"/>
            <w:b w:val="0"/>
            <w:color w:val="000000"/>
          </w:rPr>
        </w:sdtEndPr>
        <w:sdtContent>
          <w:r w:rsidR="008D08C1">
            <w:rPr>
              <w:rStyle w:val="Style4"/>
              <w:color w:val="538135" w:themeColor="accent6" w:themeShade="BF"/>
            </w:rPr>
            <w:t xml:space="preserve">. . . . . . </w:t>
          </w:r>
          <w:proofErr w:type="gramStart"/>
          <w:r w:rsidR="008D08C1">
            <w:rPr>
              <w:rStyle w:val="Style4"/>
              <w:color w:val="538135" w:themeColor="accent6" w:themeShade="BF"/>
            </w:rPr>
            <w:t>. . . .</w:t>
          </w:r>
          <w:proofErr w:type="gramEnd"/>
        </w:sdtContent>
      </w:sdt>
      <w:r w:rsidR="0087226D">
        <w:t xml:space="preserve"> dont le cabinet professionnel</w:t>
      </w:r>
      <w:r w:rsidR="00F91FE9">
        <w:rPr>
          <w:rStyle w:val="Appelnotedebasdep"/>
        </w:rPr>
        <w:footnoteReference w:id="1"/>
      </w:r>
      <w:r w:rsidR="0087226D">
        <w:t xml:space="preserve"> sera établi</w:t>
      </w:r>
      <w:r w:rsidR="001134EE">
        <w:t> </w:t>
      </w:r>
      <w:sdt>
        <w:sdtPr>
          <w:rPr>
            <w:rStyle w:val="Style4"/>
          </w:rPr>
          <w:alias w:val="Adresse du cabinet du stagiaire"/>
          <w:tag w:val="Adresse du cabinet du stagiaire"/>
          <w:id w:val="-2116348585"/>
          <w:lock w:val="sdtLocked"/>
          <w:placeholder>
            <w:docPart w:val="45DA10143164438B87798AD6660EF6BA"/>
          </w:placeholder>
          <w:showingPlcHdr/>
          <w15:color w:val="FF6600"/>
          <w:text/>
        </w:sdtPr>
        <w:sdtEndPr>
          <w:rPr>
            <w:rStyle w:val="Policepardfaut"/>
            <w:b w:val="0"/>
            <w:color w:val="000000"/>
          </w:rPr>
        </w:sdtEndPr>
        <w:sdtContent>
          <w:r w:rsidR="008D08C1">
            <w:rPr>
              <w:b/>
              <w:bCs/>
            </w:rPr>
            <w:t xml:space="preserve">. . . . . . </w:t>
          </w:r>
          <w:proofErr w:type="gramStart"/>
          <w:r w:rsidR="008D08C1">
            <w:rPr>
              <w:b/>
              <w:bCs/>
            </w:rPr>
            <w:t>. . . .</w:t>
          </w:r>
          <w:proofErr w:type="gramEnd"/>
          <w:r w:rsidR="008D08C1">
            <w:rPr>
              <w:b/>
              <w:bCs/>
            </w:rPr>
            <w:t xml:space="preserve"> .</w:t>
          </w:r>
        </w:sdtContent>
      </w:sdt>
      <w:r w:rsidR="0087226D">
        <w:t xml:space="preserve">, </w:t>
      </w:r>
      <w:r w:rsidR="009222AC">
        <w:br/>
      </w:r>
      <w:r w:rsidR="0087226D">
        <w:t xml:space="preserve">ci-après le « </w:t>
      </w:r>
      <w:r w:rsidR="0087226D" w:rsidRPr="00BB0EB6">
        <w:rPr>
          <w:b/>
        </w:rPr>
        <w:t>Stagiaire</w:t>
      </w:r>
      <w:r w:rsidR="0087226D">
        <w:t xml:space="preserve"> » ; </w:t>
      </w:r>
    </w:p>
    <w:p w14:paraId="423DC05D" w14:textId="77777777" w:rsidR="00275624" w:rsidRDefault="0087226D" w:rsidP="009D377A">
      <w:pPr>
        <w:spacing w:after="17" w:line="259" w:lineRule="auto"/>
        <w:ind w:left="0" w:firstLine="0"/>
        <w:jc w:val="left"/>
      </w:pPr>
      <w:r>
        <w:t xml:space="preserve"> </w:t>
      </w:r>
    </w:p>
    <w:p w14:paraId="56099996" w14:textId="77777777" w:rsidR="00275624" w:rsidRDefault="0087226D" w:rsidP="009D377A">
      <w:pPr>
        <w:spacing w:after="17" w:line="259" w:lineRule="auto"/>
        <w:ind w:left="0" w:firstLine="0"/>
        <w:jc w:val="left"/>
      </w:pPr>
      <w:r>
        <w:t xml:space="preserve"> </w:t>
      </w:r>
    </w:p>
    <w:p w14:paraId="4955E0B7" w14:textId="77777777" w:rsidR="00275624" w:rsidRDefault="0087226D" w:rsidP="009D377A">
      <w:pPr>
        <w:ind w:left="-5"/>
        <w:jc w:val="left"/>
      </w:pPr>
      <w:r>
        <w:t xml:space="preserve">Le Maître de stage et le Stagiaire sont ci-après collectivement dénommés les « </w:t>
      </w:r>
      <w:r>
        <w:rPr>
          <w:b/>
        </w:rPr>
        <w:t>Parties</w:t>
      </w:r>
      <w:r>
        <w:t xml:space="preserve"> » et individuellement dénommés une « </w:t>
      </w:r>
      <w:r>
        <w:rPr>
          <w:b/>
        </w:rPr>
        <w:t>Partie</w:t>
      </w:r>
      <w:r>
        <w:t xml:space="preserve"> ». </w:t>
      </w:r>
    </w:p>
    <w:p w14:paraId="7E9AA26B" w14:textId="77777777" w:rsidR="00275624" w:rsidRDefault="0087226D" w:rsidP="009D377A">
      <w:pPr>
        <w:spacing w:after="19" w:line="259" w:lineRule="auto"/>
        <w:ind w:left="0" w:firstLine="0"/>
        <w:jc w:val="left"/>
      </w:pPr>
      <w:r>
        <w:t xml:space="preserve"> </w:t>
      </w:r>
    </w:p>
    <w:p w14:paraId="0D55F030" w14:textId="77777777" w:rsidR="00275624" w:rsidRDefault="0087226D" w:rsidP="009D377A">
      <w:pPr>
        <w:spacing w:after="17" w:line="259" w:lineRule="auto"/>
        <w:ind w:left="0" w:firstLine="0"/>
        <w:jc w:val="left"/>
      </w:pPr>
      <w:r>
        <w:rPr>
          <w:b/>
        </w:rPr>
        <w:t xml:space="preserve"> </w:t>
      </w:r>
    </w:p>
    <w:p w14:paraId="34EC2B18" w14:textId="77777777" w:rsidR="00275624" w:rsidRDefault="0087226D" w:rsidP="009D377A">
      <w:pPr>
        <w:spacing w:after="21" w:line="259" w:lineRule="auto"/>
        <w:ind w:left="-5"/>
        <w:jc w:val="left"/>
      </w:pPr>
      <w:r>
        <w:rPr>
          <w:b/>
        </w:rPr>
        <w:t xml:space="preserve">IL EST PRÉALABLEMENT EXPOSÉ CE QUI SUIT :  </w:t>
      </w:r>
    </w:p>
    <w:p w14:paraId="633E0066" w14:textId="77777777" w:rsidR="00275624" w:rsidRDefault="0087226D" w:rsidP="009D377A">
      <w:pPr>
        <w:spacing w:after="17" w:line="259" w:lineRule="auto"/>
        <w:ind w:left="0" w:firstLine="0"/>
        <w:jc w:val="left"/>
      </w:pPr>
      <w:r>
        <w:t xml:space="preserve"> </w:t>
      </w:r>
    </w:p>
    <w:p w14:paraId="5CA22A3C" w14:textId="4F1F61FF" w:rsidR="00275624" w:rsidRDefault="0087226D" w:rsidP="009D377A">
      <w:pPr>
        <w:numPr>
          <w:ilvl w:val="0"/>
          <w:numId w:val="2"/>
        </w:numPr>
        <w:ind w:hanging="566"/>
        <w:jc w:val="left"/>
      </w:pPr>
      <w:r>
        <w:t xml:space="preserve">Pour que son stage soit valablement accompli, le Stagiaire doit travailler sous la supervision et les conseils d’un maitre de stage agréé par le conseil de l’Ordre français des avocats du barreau de Bruxelles (ci-après le « </w:t>
      </w:r>
      <w:r>
        <w:rPr>
          <w:b/>
        </w:rPr>
        <w:t>conseil de l’Ordre</w:t>
      </w:r>
      <w:r>
        <w:t xml:space="preserve"> »). </w:t>
      </w:r>
      <w:r w:rsidR="00CB086E">
        <w:br/>
      </w:r>
    </w:p>
    <w:p w14:paraId="129085F2" w14:textId="22833138" w:rsidR="00275624" w:rsidRDefault="0087226D" w:rsidP="009D377A">
      <w:pPr>
        <w:numPr>
          <w:ilvl w:val="0"/>
          <w:numId w:val="2"/>
        </w:numPr>
        <w:ind w:hanging="566"/>
        <w:jc w:val="left"/>
      </w:pPr>
      <w:r>
        <w:lastRenderedPageBreak/>
        <w:t xml:space="preserve">Seul un maître de stage qui dispose de l’agrément décerné par le conseil de l’Ordre en vertu de l’article 3.6.a et suivants du Règlement déontologique bruxellois (ci-après le « </w:t>
      </w:r>
      <w:r>
        <w:rPr>
          <w:b/>
        </w:rPr>
        <w:t>RDB</w:t>
      </w:r>
      <w:r>
        <w:t xml:space="preserve"> ») peut collaborer avec un avocat-stagiaire. </w:t>
      </w:r>
    </w:p>
    <w:p w14:paraId="4D6F60F7" w14:textId="77777777" w:rsidR="00275624" w:rsidRDefault="0087226D" w:rsidP="009D377A">
      <w:pPr>
        <w:spacing w:after="29" w:line="259" w:lineRule="auto"/>
        <w:ind w:left="566" w:firstLine="0"/>
        <w:jc w:val="left"/>
      </w:pPr>
      <w:r>
        <w:t xml:space="preserve"> </w:t>
      </w:r>
    </w:p>
    <w:p w14:paraId="44E7CB95" w14:textId="1424F373" w:rsidR="00275624" w:rsidRDefault="009D377A" w:rsidP="009D377A">
      <w:pPr>
        <w:numPr>
          <w:ilvl w:val="0"/>
          <w:numId w:val="2"/>
        </w:numPr>
        <w:ind w:hanging="566"/>
        <w:jc w:val="left"/>
      </w:pPr>
      <w:r>
        <w:t xml:space="preserve">- </w:t>
      </w:r>
      <w:r w:rsidR="0087226D">
        <w:t>Le Maître de stage a été agréé(e) par le conseil de l’Ordre le</w:t>
      </w:r>
      <w:r w:rsidR="00B9639E">
        <w:t xml:space="preserve"> </w:t>
      </w:r>
      <w:sdt>
        <w:sdtPr>
          <w:rPr>
            <w:rStyle w:val="Style6"/>
          </w:rPr>
          <w:alias w:val="Date d'agrément du maître de stage"/>
          <w:tag w:val="Date d'agrément du maître de stage"/>
          <w:id w:val="1374888924"/>
          <w:lock w:val="sdtLocked"/>
          <w:placeholder>
            <w:docPart w:val="D250760C717445B388E02599981FBA10"/>
          </w:placeholder>
          <w:showingPlcHdr/>
          <w15:color w:val="00FFFF"/>
          <w:date>
            <w:dateFormat w:val="dd-MM-yy"/>
            <w:lid w:val="fr-BE"/>
            <w:storeMappedDataAs w:val="dateTime"/>
            <w:calendar w:val="gregorian"/>
          </w:date>
        </w:sdtPr>
        <w:sdtEndPr>
          <w:rPr>
            <w:rStyle w:val="Policepardfaut"/>
            <w:b w:val="0"/>
            <w:color w:val="000000"/>
          </w:rPr>
        </w:sdtEndPr>
        <w:sdtContent>
          <w:r w:rsidR="00FA0263">
            <w:rPr>
              <w:rStyle w:val="Style4"/>
              <w:color w:val="00B0F0"/>
            </w:rPr>
            <w:t xml:space="preserve">. . . </w:t>
          </w:r>
          <w:proofErr w:type="gramStart"/>
          <w:r w:rsidR="00FA0263">
            <w:rPr>
              <w:rStyle w:val="Style4"/>
              <w:color w:val="00B0F0"/>
            </w:rPr>
            <w:t>. . . .</w:t>
          </w:r>
          <w:proofErr w:type="gramEnd"/>
          <w:r w:rsidR="00FA0263">
            <w:rPr>
              <w:rStyle w:val="Style4"/>
              <w:color w:val="00B0F0"/>
            </w:rPr>
            <w:t xml:space="preserve"> .</w:t>
          </w:r>
        </w:sdtContent>
      </w:sdt>
      <w:r w:rsidR="00B9639E">
        <w:br/>
      </w:r>
      <w:r>
        <w:t xml:space="preserve">- </w:t>
      </w:r>
      <w:r w:rsidR="0087226D">
        <w:t>Le Maître de stage a fait une demande d’agrément le</w:t>
      </w:r>
      <w:r w:rsidR="008316C5">
        <w:t xml:space="preserve"> </w:t>
      </w:r>
      <w:sdt>
        <w:sdtPr>
          <w:rPr>
            <w:rStyle w:val="Style6"/>
          </w:rPr>
          <w:alias w:val="Date de la demande d'agrément"/>
          <w:tag w:val="Date de la demande d'agrément"/>
          <w:id w:val="-1770007249"/>
          <w:lock w:val="sdtLocked"/>
          <w:placeholder>
            <w:docPart w:val="3BE077088B3E4300ADB6CD97F520E516"/>
          </w:placeholder>
          <w:showingPlcHdr/>
          <w15:color w:val="00FFFF"/>
          <w:date>
            <w:dateFormat w:val="dd-MM-yy"/>
            <w:lid w:val="fr-BE"/>
            <w:storeMappedDataAs w:val="dateTime"/>
            <w:calendar w:val="gregorian"/>
          </w:date>
        </w:sdtPr>
        <w:sdtEndPr>
          <w:rPr>
            <w:rStyle w:val="Policepardfaut"/>
            <w:b w:val="0"/>
            <w:color w:val="000000"/>
          </w:rPr>
        </w:sdtEndPr>
        <w:sdtContent>
          <w:r w:rsidR="00737BE8">
            <w:rPr>
              <w:rStyle w:val="Style6"/>
            </w:rPr>
            <w:t xml:space="preserve">. . . </w:t>
          </w:r>
          <w:proofErr w:type="gramStart"/>
          <w:r w:rsidR="00737BE8">
            <w:rPr>
              <w:rStyle w:val="Style6"/>
            </w:rPr>
            <w:t>. . . .</w:t>
          </w:r>
          <w:proofErr w:type="gramEnd"/>
        </w:sdtContent>
      </w:sdt>
      <w:r w:rsidR="008316C5">
        <w:t xml:space="preserve"> </w:t>
      </w:r>
      <w:r w:rsidR="0087226D">
        <w:t>mais n’a pas encore été agréé par le conseil de l’Ordre</w:t>
      </w:r>
      <w:r>
        <w:br/>
        <w:t xml:space="preserve">- </w:t>
      </w:r>
      <w:r w:rsidR="0087226D">
        <w:t>Le Maître de stage est inscrit au barreau de</w:t>
      </w:r>
      <w:r>
        <w:t xml:space="preserve"> </w:t>
      </w:r>
      <w:sdt>
        <w:sdtPr>
          <w:rPr>
            <w:rStyle w:val="Style6"/>
          </w:rPr>
          <w:alias w:val="Barreau du maître de stage"/>
          <w:tag w:val="Barreau du maître de stage"/>
          <w:id w:val="1370646836"/>
          <w:lock w:val="sdtLocked"/>
          <w:placeholder>
            <w:docPart w:val="F2DA258430BE4C208DC66FA7FA16FD1E"/>
          </w:placeholder>
          <w:showingPlcHdr/>
          <w15:color w:val="00FFFF"/>
          <w:text/>
        </w:sdtPr>
        <w:sdtEndPr>
          <w:rPr>
            <w:rStyle w:val="Policepardfaut"/>
            <w:b w:val="0"/>
            <w:color w:val="000000"/>
          </w:rPr>
        </w:sdtEndPr>
        <w:sdtContent>
          <w:r w:rsidR="00737BE8">
            <w:rPr>
              <w:rStyle w:val="Style6"/>
            </w:rPr>
            <w:t>. . . . . . . . . . . .</w:t>
          </w:r>
        </w:sdtContent>
      </w:sdt>
      <w:r>
        <w:t xml:space="preserve"> </w:t>
      </w:r>
      <w:r w:rsidR="0087226D">
        <w:t xml:space="preserve">et a pris connaissance des dispositions du Code de déontologie et du RDB applicables au stage. Le secrétariat du stage est chargé de solliciter de son bâtonnier, une autorisation valant agrément. </w:t>
      </w:r>
    </w:p>
    <w:p w14:paraId="0B79E388" w14:textId="77777777" w:rsidR="00275624" w:rsidRDefault="0087226D" w:rsidP="009D377A">
      <w:pPr>
        <w:spacing w:after="23" w:line="259" w:lineRule="auto"/>
        <w:ind w:left="566" w:firstLine="0"/>
        <w:jc w:val="left"/>
      </w:pPr>
      <w:r>
        <w:t xml:space="preserve"> </w:t>
      </w:r>
    </w:p>
    <w:p w14:paraId="5E1A880F" w14:textId="77777777" w:rsidR="00275624" w:rsidRDefault="0087226D" w:rsidP="009D377A">
      <w:pPr>
        <w:numPr>
          <w:ilvl w:val="0"/>
          <w:numId w:val="2"/>
        </w:numPr>
        <w:spacing w:after="40"/>
        <w:ind w:hanging="566"/>
        <w:jc w:val="left"/>
      </w:pPr>
      <w:r>
        <w:t xml:space="preserve">Le présent contrat (ci-après le « </w:t>
      </w:r>
      <w:r>
        <w:rPr>
          <w:b/>
        </w:rPr>
        <w:t>Contrat</w:t>
      </w:r>
      <w:r>
        <w:t xml:space="preserve"> ») définit les termes et conditions de l’accord intervenu </w:t>
      </w:r>
    </w:p>
    <w:p w14:paraId="3AE2955F" w14:textId="77777777" w:rsidR="00275624" w:rsidRDefault="0087226D" w:rsidP="009D377A">
      <w:pPr>
        <w:ind w:left="576"/>
        <w:jc w:val="left"/>
      </w:pPr>
      <w:proofErr w:type="gramStart"/>
      <w:r>
        <w:t>entre</w:t>
      </w:r>
      <w:proofErr w:type="gramEnd"/>
      <w:r>
        <w:t xml:space="preserve"> les Parties, sans préjudice de l’article 3.8 du Code de déontologie. </w:t>
      </w:r>
    </w:p>
    <w:p w14:paraId="218922E6" w14:textId="77777777" w:rsidR="00275624" w:rsidRDefault="0087226D" w:rsidP="009D377A">
      <w:pPr>
        <w:spacing w:after="19" w:line="259" w:lineRule="auto"/>
        <w:ind w:left="0" w:firstLine="0"/>
        <w:jc w:val="left"/>
      </w:pPr>
      <w:r>
        <w:t xml:space="preserve"> </w:t>
      </w:r>
    </w:p>
    <w:p w14:paraId="250C8CAD" w14:textId="77777777" w:rsidR="00275624" w:rsidRDefault="0087226D" w:rsidP="009D377A">
      <w:pPr>
        <w:spacing w:after="21" w:line="259" w:lineRule="auto"/>
        <w:ind w:left="-5"/>
        <w:jc w:val="left"/>
      </w:pPr>
      <w:r>
        <w:rPr>
          <w:b/>
        </w:rPr>
        <w:t xml:space="preserve">IL EST CONVENU CE QUI SUIT : </w:t>
      </w:r>
    </w:p>
    <w:p w14:paraId="6D7D8862" w14:textId="77777777" w:rsidR="00275624" w:rsidRDefault="0087226D" w:rsidP="009D377A">
      <w:pPr>
        <w:spacing w:after="48" w:line="259" w:lineRule="auto"/>
        <w:ind w:left="0" w:firstLine="0"/>
        <w:jc w:val="left"/>
      </w:pPr>
      <w:r>
        <w:rPr>
          <w:b/>
        </w:rPr>
        <w:t xml:space="preserve"> </w:t>
      </w:r>
    </w:p>
    <w:p w14:paraId="03E61902" w14:textId="77777777" w:rsidR="00275624" w:rsidRDefault="0087226D" w:rsidP="009D377A">
      <w:pPr>
        <w:pBdr>
          <w:top w:val="single" w:sz="4" w:space="0" w:color="000000"/>
          <w:left w:val="single" w:sz="4" w:space="0" w:color="000000"/>
          <w:bottom w:val="single" w:sz="4" w:space="0" w:color="000000"/>
          <w:right w:val="single" w:sz="4" w:space="0" w:color="000000"/>
        </w:pBdr>
        <w:spacing w:after="46" w:line="259" w:lineRule="auto"/>
        <w:ind w:left="47"/>
        <w:jc w:val="left"/>
      </w:pPr>
      <w:r>
        <w:rPr>
          <w:b/>
        </w:rPr>
        <w:t xml:space="preserve">CONDITIONS GÉNÉRALES  </w:t>
      </w:r>
    </w:p>
    <w:p w14:paraId="2D5A0984" w14:textId="77777777" w:rsidR="00275624" w:rsidRDefault="0087226D" w:rsidP="009D377A">
      <w:pPr>
        <w:spacing w:after="17" w:line="259" w:lineRule="auto"/>
        <w:ind w:left="1418" w:firstLine="0"/>
        <w:jc w:val="left"/>
      </w:pPr>
      <w:r>
        <w:rPr>
          <w:b/>
        </w:rPr>
        <w:t xml:space="preserve"> </w:t>
      </w:r>
    </w:p>
    <w:p w14:paraId="722BD1BC" w14:textId="77777777" w:rsidR="00275624" w:rsidRDefault="0087226D" w:rsidP="009D377A">
      <w:pPr>
        <w:pStyle w:val="Titre1"/>
        <w:ind w:left="-5"/>
      </w:pPr>
      <w:r>
        <w:t xml:space="preserve">Article 1. Description des services </w:t>
      </w:r>
    </w:p>
    <w:p w14:paraId="161A0FC3" w14:textId="77777777" w:rsidR="00275624" w:rsidRDefault="0087226D" w:rsidP="009D377A">
      <w:pPr>
        <w:ind w:left="551" w:hanging="566"/>
        <w:jc w:val="left"/>
      </w:pPr>
      <w:r>
        <w:rPr>
          <w:b/>
        </w:rPr>
        <w:t xml:space="preserve">1.1. </w:t>
      </w:r>
      <w:r>
        <w:t xml:space="preserve">Le Stagiaire s’engage à assister le Maître de stage dans le cadre de son activité d’avocat, conformément aux dispositions prévues dans le Code de déontologie, le RDB et le Contrat.   </w:t>
      </w:r>
    </w:p>
    <w:p w14:paraId="00DB6610" w14:textId="77777777" w:rsidR="00275624" w:rsidRDefault="0087226D" w:rsidP="009D377A">
      <w:pPr>
        <w:ind w:left="551" w:hanging="566"/>
        <w:jc w:val="left"/>
      </w:pPr>
      <w:r>
        <w:rPr>
          <w:b/>
        </w:rPr>
        <w:t xml:space="preserve">1.2. </w:t>
      </w:r>
      <w:r>
        <w:t xml:space="preserve">En contrepartie, le Maître de stage s’engage, de manière régulière et diligente, à former le Stagiaire à la profession d’avocat et à le rémunérer conformément aux dispositions réglementaires et contractuelles. </w:t>
      </w:r>
    </w:p>
    <w:p w14:paraId="7BE72C74" w14:textId="77777777" w:rsidR="00275624" w:rsidRDefault="0087226D" w:rsidP="009D377A">
      <w:pPr>
        <w:ind w:left="551" w:hanging="566"/>
        <w:jc w:val="left"/>
      </w:pPr>
      <w:r>
        <w:rPr>
          <w:b/>
        </w:rPr>
        <w:t xml:space="preserve">1.3. </w:t>
      </w:r>
      <w:r>
        <w:t>Sous réserve, le cas échéant, des dérogations réglementaires, le Stagiaire n’accomplira aucun acte nécessitant la qualité d’avocat tant qu’il n’est pas inscrit sur la liste des stagiaires de l’Ordre français des avocats du barreau de Bruxelles (ci-après l</w:t>
      </w:r>
      <w:proofErr w:type="gramStart"/>
      <w:r>
        <w:t>’«</w:t>
      </w:r>
      <w:proofErr w:type="gramEnd"/>
      <w:r>
        <w:t xml:space="preserve"> </w:t>
      </w:r>
      <w:r>
        <w:rPr>
          <w:b/>
        </w:rPr>
        <w:t>Ordre</w:t>
      </w:r>
      <w:r>
        <w:t xml:space="preserve"> ») et/ou pendant une période de suspension du stage.  </w:t>
      </w:r>
    </w:p>
    <w:p w14:paraId="6EA16AA1" w14:textId="77777777" w:rsidR="00275624" w:rsidRDefault="0087226D" w:rsidP="009D377A">
      <w:pPr>
        <w:spacing w:after="19" w:line="259" w:lineRule="auto"/>
        <w:ind w:left="566" w:firstLine="0"/>
        <w:jc w:val="left"/>
      </w:pPr>
      <w:r>
        <w:t xml:space="preserve"> </w:t>
      </w:r>
    </w:p>
    <w:p w14:paraId="41849E0C" w14:textId="77777777" w:rsidR="00275624" w:rsidRDefault="0087226D" w:rsidP="009D377A">
      <w:pPr>
        <w:pStyle w:val="Titre1"/>
        <w:ind w:left="-5"/>
      </w:pPr>
      <w:r>
        <w:t xml:space="preserve">Article 2. Obligations du Maître de stage </w:t>
      </w:r>
    </w:p>
    <w:p w14:paraId="17AFFA12" w14:textId="77777777" w:rsidR="00275624" w:rsidRDefault="0087226D" w:rsidP="009D377A">
      <w:pPr>
        <w:ind w:left="551" w:hanging="566"/>
        <w:jc w:val="left"/>
      </w:pPr>
      <w:r>
        <w:rPr>
          <w:b/>
        </w:rPr>
        <w:t xml:space="preserve">2.1. </w:t>
      </w:r>
      <w:r>
        <w:t xml:space="preserve">Le Maître de stage assure au Stagiaire une formation professionnelle effective. Il lui fait bénéficier de son expérience, de son aide et de ses conseils, en ce compris dans le traitement des dossiers personnels du Stagiaire et des causes qui lui sont confiées par le Bureau d’aide juridique. Il lui confie des tâches diverses telles que des recherches juridiques, la rédaction de courriers, de conventions et de documents de procédure, la réception des clients, la consultation, les démarches au palais de justice, la plaidoirie, le règlement amiable des conflits, la détermination et la facturation des provisions et honoraires, etc. </w:t>
      </w:r>
    </w:p>
    <w:p w14:paraId="5519317F" w14:textId="77777777" w:rsidR="00275624" w:rsidRDefault="0087226D" w:rsidP="009D377A">
      <w:pPr>
        <w:ind w:left="551" w:hanging="566"/>
        <w:jc w:val="left"/>
      </w:pPr>
      <w:r>
        <w:rPr>
          <w:b/>
        </w:rPr>
        <w:t xml:space="preserve">2.2. </w:t>
      </w:r>
      <w:r>
        <w:t xml:space="preserve">Sous réserve de ce qui est prévu à l’article 1.3, le Maître de stage s’engage à confier au Stagiaire un volume de travail inhérent à la profession d’avocat en quantité suffisante, de manière à lui permettre de consacrer au minimum 900 heures de prestations par an aux missions qu’il lui confie.  </w:t>
      </w:r>
    </w:p>
    <w:p w14:paraId="428CAE60" w14:textId="77777777" w:rsidR="00275624" w:rsidRDefault="0087226D" w:rsidP="009D377A">
      <w:pPr>
        <w:ind w:left="551" w:hanging="566"/>
        <w:jc w:val="left"/>
      </w:pPr>
      <w:r>
        <w:rPr>
          <w:b/>
        </w:rPr>
        <w:t xml:space="preserve">2.3. </w:t>
      </w:r>
      <w:r>
        <w:t xml:space="preserve">Sauf urgence objective ou inhérente au contentieux concerné, le Maître de stage évite de confier au Stagiaire des devoirs à accomplir dans la précipitation. Il lui communique ses dossiers et ses instructions dans des délais raisonnables.  </w:t>
      </w:r>
    </w:p>
    <w:p w14:paraId="2A0A7F87" w14:textId="5364A8F4" w:rsidR="00275624" w:rsidRDefault="0087226D" w:rsidP="009D377A">
      <w:pPr>
        <w:spacing w:after="1" w:line="288" w:lineRule="auto"/>
        <w:ind w:left="551" w:hanging="566"/>
        <w:jc w:val="left"/>
      </w:pPr>
      <w:r>
        <w:rPr>
          <w:b/>
        </w:rPr>
        <w:t xml:space="preserve">2.4. </w:t>
      </w:r>
      <w:r>
        <w:t xml:space="preserve">En toute hypothèse, le Maître de stage garantit au Stagiaire qu’il lui laissera le temps nécessaire à l’accomplissement de ses autres obligations du stage (formations initiales et examens, exercice de plaidoiries, séminaires ICBB et autres, réunions de colonne et équivalents, traitements de dossiers d’aide juridique, etc.).  </w:t>
      </w:r>
    </w:p>
    <w:p w14:paraId="6FCB3209" w14:textId="77777777" w:rsidR="00275624" w:rsidRDefault="0087226D" w:rsidP="009D377A">
      <w:pPr>
        <w:ind w:left="551" w:hanging="566"/>
        <w:jc w:val="left"/>
      </w:pPr>
      <w:r>
        <w:rPr>
          <w:b/>
        </w:rPr>
        <w:t xml:space="preserve">2.5. </w:t>
      </w:r>
      <w:r>
        <w:t xml:space="preserve">Le Maître de stage veille à une répartition équilibrée, de mois en mois, de sa charge de travail et assure au Stagiaire des conditions de travail dignes et respectueuses de sa vie privée. </w:t>
      </w:r>
    </w:p>
    <w:p w14:paraId="3CBA966F" w14:textId="77777777" w:rsidR="001A1C35" w:rsidRPr="001A1C35" w:rsidRDefault="001A1C35" w:rsidP="001A1C35">
      <w:pPr>
        <w:ind w:left="551" w:hanging="566"/>
        <w:jc w:val="left"/>
        <w:rPr>
          <w:bCs/>
        </w:rPr>
      </w:pPr>
      <w:r w:rsidRPr="001A1C35">
        <w:rPr>
          <w:b/>
        </w:rPr>
        <w:t xml:space="preserve">2.6. </w:t>
      </w:r>
      <w:r w:rsidRPr="001A1C35">
        <w:rPr>
          <w:bCs/>
        </w:rPr>
        <w:t>Le Maître de stage s’engage à exclure, dans la convention qui le lie à son client, la possibilité pour ce dernier d’agir sur le terrain extracontractuel contre le Stagiaire.</w:t>
      </w:r>
    </w:p>
    <w:p w14:paraId="614B74DC" w14:textId="541382C7" w:rsidR="00275624" w:rsidRPr="001A1C35" w:rsidRDefault="001A1C35" w:rsidP="001A1C35">
      <w:pPr>
        <w:ind w:left="551" w:firstLine="0"/>
        <w:jc w:val="left"/>
        <w:rPr>
          <w:bCs/>
        </w:rPr>
      </w:pPr>
      <w:r w:rsidRPr="001A1C35">
        <w:rPr>
          <w:bCs/>
        </w:rPr>
        <w:t>La responsabilité du Stagiaire est limitée à hauteur de la couverture d’assurance dont il bénéficie.</w:t>
      </w:r>
    </w:p>
    <w:p w14:paraId="26CF03D9" w14:textId="77777777" w:rsidR="00275624" w:rsidRDefault="0087226D" w:rsidP="009D377A">
      <w:pPr>
        <w:pStyle w:val="Titre1"/>
        <w:ind w:left="-5"/>
      </w:pPr>
      <w:r>
        <w:lastRenderedPageBreak/>
        <w:t xml:space="preserve">Article 3. Obligations du Stagiaire </w:t>
      </w:r>
    </w:p>
    <w:p w14:paraId="6ED37332" w14:textId="77777777" w:rsidR="00275624" w:rsidRDefault="0087226D" w:rsidP="009D377A">
      <w:pPr>
        <w:spacing w:after="34"/>
        <w:ind w:left="551" w:hanging="566"/>
        <w:jc w:val="left"/>
      </w:pPr>
      <w:r>
        <w:rPr>
          <w:b/>
        </w:rPr>
        <w:t xml:space="preserve">3.1. </w:t>
      </w:r>
      <w:r>
        <w:t xml:space="preserve">Le Stagiaire s’engage à consacrer prioritairement le temps nécessaire au traitement des dossiers, instructions et missions qui lui sont confiés par le Maître de stage.  </w:t>
      </w:r>
    </w:p>
    <w:p w14:paraId="40F73D6D" w14:textId="77777777" w:rsidR="00275624" w:rsidRDefault="0087226D" w:rsidP="009D377A">
      <w:pPr>
        <w:ind w:left="551" w:hanging="566"/>
        <w:jc w:val="left"/>
      </w:pPr>
      <w:r>
        <w:rPr>
          <w:b/>
        </w:rPr>
        <w:t xml:space="preserve">3.2. </w:t>
      </w:r>
      <w:r>
        <w:t xml:space="preserve">Le Stagiaire tient, dans la mesure du possible au jour le jour, un relevé précis des prestations qu’il accomplit pour le Maître de stage ainsi que du temps qu’il y consacre et le lui transmet en même </w:t>
      </w:r>
    </w:p>
    <w:p w14:paraId="67FC469A" w14:textId="77777777" w:rsidR="00275624" w:rsidRDefault="0087226D" w:rsidP="009D377A">
      <w:pPr>
        <w:spacing w:after="34"/>
        <w:ind w:left="576"/>
        <w:jc w:val="left"/>
      </w:pPr>
      <w:proofErr w:type="gramStart"/>
      <w:r>
        <w:t>temps</w:t>
      </w:r>
      <w:proofErr w:type="gramEnd"/>
      <w:r>
        <w:t xml:space="preserve"> que sa facture mensuelle, ou à intervalles plus rapprochés si le Maître de stage lui en fait la demande. </w:t>
      </w:r>
    </w:p>
    <w:p w14:paraId="542D7123" w14:textId="77777777" w:rsidR="00275624" w:rsidRDefault="0087226D" w:rsidP="009D377A">
      <w:pPr>
        <w:ind w:left="551" w:hanging="566"/>
        <w:jc w:val="left"/>
      </w:pPr>
      <w:r>
        <w:rPr>
          <w:b/>
        </w:rPr>
        <w:t xml:space="preserve">3.3. </w:t>
      </w:r>
      <w:r>
        <w:t xml:space="preserve">Le Stagiaire rend compte à son Maître de stage, régulièrement et avec diligence, de l’état d’avancement de ses prestations. Sauf urgence objective ou inhérente au contentieux concerné, le Stagiaire s’engage à exécuter le travail qui lui a été confié dans un délai permettant au Maître de stage de le corriger avant de soumettre le document final à ses clients.  </w:t>
      </w:r>
    </w:p>
    <w:p w14:paraId="6E5A3AD5" w14:textId="2128BA41" w:rsidR="00275624" w:rsidRDefault="00416D12" w:rsidP="009D377A">
      <w:pPr>
        <w:ind w:left="551" w:hanging="566"/>
        <w:jc w:val="left"/>
      </w:pPr>
      <w:r>
        <w:rPr>
          <w:b/>
        </w:rPr>
        <w:t xml:space="preserve">3.4. </w:t>
      </w:r>
      <w:r w:rsidR="0087226D">
        <w:t xml:space="preserve">A l’issue des 3 années de stage effectif, le Stagiaire s’engage à solliciter son inscription au tableau de l’Ordre dans les plus brefs délais une fois accomplies ses obligations du stage. </w:t>
      </w:r>
    </w:p>
    <w:p w14:paraId="168FE588" w14:textId="77777777" w:rsidR="00275624" w:rsidRDefault="0087226D" w:rsidP="009D377A">
      <w:pPr>
        <w:spacing w:after="17" w:line="259" w:lineRule="auto"/>
        <w:ind w:left="566" w:firstLine="0"/>
        <w:jc w:val="left"/>
      </w:pPr>
      <w:r>
        <w:t xml:space="preserve"> </w:t>
      </w:r>
    </w:p>
    <w:p w14:paraId="29655877" w14:textId="77777777" w:rsidR="00275624" w:rsidRDefault="0087226D" w:rsidP="009D377A">
      <w:pPr>
        <w:pStyle w:val="Titre1"/>
        <w:ind w:left="-5"/>
      </w:pPr>
      <w:r>
        <w:t xml:space="preserve">Article 4. Heures prestées </w:t>
      </w:r>
    </w:p>
    <w:p w14:paraId="2FFFA0B4" w14:textId="77777777" w:rsidR="00275624" w:rsidRDefault="0087226D" w:rsidP="009D377A">
      <w:pPr>
        <w:ind w:left="551" w:hanging="566"/>
        <w:jc w:val="left"/>
      </w:pPr>
      <w:r>
        <w:rPr>
          <w:b/>
        </w:rPr>
        <w:t xml:space="preserve">4.1. </w:t>
      </w:r>
      <w:r>
        <w:t xml:space="preserve">Par « heure prestée », les Parties entendent le temps consacré par le Stagiaire aux tâches qui lui sont confiées par le Maître de stage, en ce compris le temps de déplacement (notamment pour se rendre aux audiences ou aux greffes) et le temps d’attente (notamment aux audiences ou aux greffes) et ce, même si le temps consacré ne peut être facturé, en totalité ou en partie, par le Maître de stage au client. </w:t>
      </w:r>
    </w:p>
    <w:p w14:paraId="7CC4DA33" w14:textId="0B8CED54" w:rsidR="00275624" w:rsidRDefault="0087226D" w:rsidP="009D377A">
      <w:pPr>
        <w:tabs>
          <w:tab w:val="center" w:pos="2757"/>
        </w:tabs>
        <w:ind w:left="-15" w:firstLine="0"/>
        <w:jc w:val="left"/>
      </w:pPr>
      <w:r>
        <w:rPr>
          <w:b/>
        </w:rPr>
        <w:t xml:space="preserve">4.2. </w:t>
      </w:r>
      <w:r>
        <w:t xml:space="preserve">Ne répondent pas à la définition d’heure prestée : </w:t>
      </w:r>
    </w:p>
    <w:p w14:paraId="26F3DB4D" w14:textId="77777777" w:rsidR="00275624" w:rsidRDefault="0087226D" w:rsidP="009D377A">
      <w:pPr>
        <w:numPr>
          <w:ilvl w:val="0"/>
          <w:numId w:val="3"/>
        </w:numPr>
        <w:ind w:hanging="233"/>
        <w:jc w:val="left"/>
      </w:pPr>
      <w:proofErr w:type="gramStart"/>
      <w:r>
        <w:t>le</w:t>
      </w:r>
      <w:proofErr w:type="gramEnd"/>
      <w:r>
        <w:t xml:space="preserve"> temps consacré par le Stagiaire à ses autres obligations de stage ; </w:t>
      </w:r>
    </w:p>
    <w:p w14:paraId="7430EDB7" w14:textId="77777777" w:rsidR="00275624" w:rsidRDefault="0087226D" w:rsidP="009D377A">
      <w:pPr>
        <w:numPr>
          <w:ilvl w:val="0"/>
          <w:numId w:val="3"/>
        </w:numPr>
        <w:spacing w:after="39"/>
        <w:ind w:hanging="233"/>
        <w:jc w:val="left"/>
      </w:pPr>
      <w:proofErr w:type="gramStart"/>
      <w:r>
        <w:t>les</w:t>
      </w:r>
      <w:proofErr w:type="gramEnd"/>
      <w:r>
        <w:t xml:space="preserve"> heures pendant lesquelles le Stagiaire assiste, de manière passive en vue de sa formation et sans être autrement impliqué dans le dossier, à l’accomplissement par le Maître de stage d’une mission d’avocat ; </w:t>
      </w:r>
    </w:p>
    <w:p w14:paraId="141C7008" w14:textId="77777777" w:rsidR="00275624" w:rsidRDefault="0087226D" w:rsidP="009D377A">
      <w:pPr>
        <w:numPr>
          <w:ilvl w:val="0"/>
          <w:numId w:val="3"/>
        </w:numPr>
        <w:ind w:hanging="233"/>
        <w:jc w:val="left"/>
      </w:pPr>
      <w:proofErr w:type="gramStart"/>
      <w:r>
        <w:t>les</w:t>
      </w:r>
      <w:proofErr w:type="gramEnd"/>
      <w:r>
        <w:t xml:space="preserve"> heures de participation</w:t>
      </w:r>
      <w:r>
        <w:rPr>
          <w:color w:val="006983"/>
          <w:sz w:val="24"/>
        </w:rPr>
        <w:t xml:space="preserve"> </w:t>
      </w:r>
      <w:r>
        <w:t xml:space="preserve">à des colloques, séminaires ou formations ou activités personnelles de développement de sa pratique, à moins qu’elles ne soient imposées par le Maître de stage ou nécessitées par le traitement d’un dossier spécifique dont le Stagiaire est en charge.  </w:t>
      </w:r>
    </w:p>
    <w:p w14:paraId="2202A1C6" w14:textId="77777777" w:rsidR="00275624" w:rsidRDefault="0087226D" w:rsidP="00416D12">
      <w:pPr>
        <w:numPr>
          <w:ilvl w:val="1"/>
          <w:numId w:val="4"/>
        </w:numPr>
        <w:ind w:left="567" w:hanging="566"/>
        <w:jc w:val="left"/>
      </w:pPr>
      <w:r>
        <w:t>Le Maître de stage peut exercer un contrôle marginal sur le nombre d’heures que le Stagiaire porte sur le relevé de ses prestations. Pourront seules être écartées ou rectifiées, les heures qui excèdent manifestement le nombre d’heures raisonnablement attribuables à une prestation déterminée, compte tenu notamment de l’expérience du Stagiaire et de la complexité du dossier.</w:t>
      </w:r>
      <w:r>
        <w:rPr>
          <w:color w:val="006983"/>
          <w:sz w:val="24"/>
        </w:rPr>
        <w:t xml:space="preserve"> </w:t>
      </w:r>
      <w:r>
        <w:t xml:space="preserve"> </w:t>
      </w:r>
    </w:p>
    <w:p w14:paraId="5A04EB9D" w14:textId="77777777" w:rsidR="00275624" w:rsidRDefault="0087226D" w:rsidP="00416D12">
      <w:pPr>
        <w:numPr>
          <w:ilvl w:val="1"/>
          <w:numId w:val="4"/>
        </w:numPr>
        <w:ind w:left="567" w:hanging="566"/>
        <w:jc w:val="left"/>
      </w:pPr>
      <w:r>
        <w:t xml:space="preserve">En cas de contestation sur le contrôle marginal exercé par le Maître de stage, l’objet de la contestation pourra être soumis, à l’intervention de son président, à la commission du stage de l’Ordre (ci-après la « </w:t>
      </w:r>
      <w:r>
        <w:rPr>
          <w:b/>
        </w:rPr>
        <w:t>Commission du stage</w:t>
      </w:r>
      <w:r>
        <w:t xml:space="preserve"> ») afin que celle-ci rende un avis.  </w:t>
      </w:r>
    </w:p>
    <w:p w14:paraId="09CFD934" w14:textId="77777777" w:rsidR="00275624" w:rsidRDefault="0087226D" w:rsidP="009D377A">
      <w:pPr>
        <w:spacing w:after="17" w:line="259" w:lineRule="auto"/>
        <w:ind w:left="566" w:firstLine="0"/>
        <w:jc w:val="left"/>
      </w:pPr>
      <w:r>
        <w:t xml:space="preserve"> </w:t>
      </w:r>
    </w:p>
    <w:p w14:paraId="05CC5A57" w14:textId="77777777" w:rsidR="00275624" w:rsidRDefault="0087226D" w:rsidP="009D377A">
      <w:pPr>
        <w:pStyle w:val="Titre1"/>
        <w:ind w:left="-5"/>
      </w:pPr>
      <w:r>
        <w:t xml:space="preserve">Article 5. Honoraires, frais et modalités de facturation </w:t>
      </w:r>
    </w:p>
    <w:p w14:paraId="0BB262CC" w14:textId="77777777" w:rsidR="00275624" w:rsidRDefault="0087226D" w:rsidP="009D377A">
      <w:pPr>
        <w:pStyle w:val="Titre2"/>
        <w:tabs>
          <w:tab w:val="center" w:pos="1093"/>
        </w:tabs>
        <w:ind w:left="-15" w:firstLine="0"/>
      </w:pPr>
      <w:r>
        <w:t xml:space="preserve">5.1. </w:t>
      </w:r>
      <w:r>
        <w:tab/>
        <w:t xml:space="preserve">Honoraires </w:t>
      </w:r>
    </w:p>
    <w:p w14:paraId="5584DF82" w14:textId="77777777" w:rsidR="00275624" w:rsidRDefault="0087226D" w:rsidP="009D377A">
      <w:pPr>
        <w:ind w:left="837" w:hanging="852"/>
        <w:jc w:val="left"/>
      </w:pPr>
      <w:r>
        <w:t xml:space="preserve">5.1.1. Les honoraires du Stagiaire ne peuvent être inférieurs aux barèmes forfaitaires déterminés (et annuellement indexés) par le conseil de l’Ordre (ci-après les « </w:t>
      </w:r>
      <w:r>
        <w:rPr>
          <w:b/>
        </w:rPr>
        <w:t>Barèmes</w:t>
      </w:r>
      <w:r>
        <w:t xml:space="preserve"> »).</w:t>
      </w:r>
      <w:r>
        <w:rPr>
          <w:sz w:val="24"/>
        </w:rPr>
        <w:t xml:space="preserve"> </w:t>
      </w:r>
      <w:r>
        <w:t xml:space="preserve"> </w:t>
      </w:r>
    </w:p>
    <w:p w14:paraId="657F6F4B" w14:textId="77777777" w:rsidR="00275624" w:rsidRDefault="0087226D" w:rsidP="009D377A">
      <w:pPr>
        <w:spacing w:after="38"/>
        <w:ind w:left="837" w:hanging="852"/>
        <w:jc w:val="left"/>
      </w:pPr>
      <w:r>
        <w:t xml:space="preserve">5.1.2. Les Barèmes ne peuvent en aucun cas être réduits en raison de l’accomplissement des obligations du stage du Stagiaire ou du fait de ses congés.  </w:t>
      </w:r>
    </w:p>
    <w:p w14:paraId="64DD6DC1" w14:textId="77777777" w:rsidR="00275624" w:rsidRDefault="0087226D" w:rsidP="009D377A">
      <w:pPr>
        <w:ind w:left="837" w:hanging="852"/>
        <w:jc w:val="left"/>
      </w:pPr>
      <w:r>
        <w:t xml:space="preserve">5.1.3. La rémunération annuelle du Stagiaire lui est payée en douze mensualités d’un montant égal, pour le huitième jour calendrier qui suit la fin du mois concerné. </w:t>
      </w:r>
    </w:p>
    <w:p w14:paraId="1DC87954" w14:textId="77777777" w:rsidR="00275624" w:rsidRDefault="0087226D" w:rsidP="009D377A">
      <w:pPr>
        <w:pStyle w:val="Titre2"/>
        <w:tabs>
          <w:tab w:val="center" w:pos="1343"/>
        </w:tabs>
        <w:ind w:left="-15" w:firstLine="0"/>
      </w:pPr>
      <w:r>
        <w:t xml:space="preserve">5.2. </w:t>
      </w:r>
      <w:r>
        <w:tab/>
        <w:t xml:space="preserve">Frais et débours </w:t>
      </w:r>
    </w:p>
    <w:p w14:paraId="2EE35ACB" w14:textId="77777777" w:rsidR="00275624" w:rsidRDefault="0087226D" w:rsidP="009D377A">
      <w:pPr>
        <w:ind w:left="837" w:hanging="852"/>
        <w:jc w:val="left"/>
      </w:pPr>
      <w:r>
        <w:t xml:space="preserve">5.2.1. Le Stagiaire a droit au remboursement intégral de tous les frais de déplacement et autres frais et débours qu’il exposerait pour compte du Maître de stage sur présentation de justificatifs et/ou des accords kilométriques conclus entre lui et le Maître de stage en ce qui concerne les frais de déplacement en Belgique. </w:t>
      </w:r>
    </w:p>
    <w:p w14:paraId="631ED7F7" w14:textId="77777777" w:rsidR="00275624" w:rsidRDefault="0087226D" w:rsidP="009D377A">
      <w:pPr>
        <w:ind w:left="837" w:hanging="852"/>
        <w:jc w:val="left"/>
      </w:pPr>
      <w:r>
        <w:t xml:space="preserve">5.2.2. Si le Stagiaire est autorisé à établir son cabinet personnel chez le Maître de stage et y traite ses dossiers personnels, : </w:t>
      </w:r>
    </w:p>
    <w:p w14:paraId="314FFDBE" w14:textId="77777777" w:rsidR="00275624" w:rsidRDefault="0087226D" w:rsidP="009D377A">
      <w:pPr>
        <w:numPr>
          <w:ilvl w:val="0"/>
          <w:numId w:val="5"/>
        </w:numPr>
        <w:spacing w:after="30"/>
        <w:ind w:hanging="427"/>
        <w:jc w:val="left"/>
      </w:pPr>
      <w:proofErr w:type="gramStart"/>
      <w:r>
        <w:t>aucune</w:t>
      </w:r>
      <w:proofErr w:type="gramEnd"/>
      <w:r>
        <w:t xml:space="preserve"> intervention dans les frais de locaux et d’infrastructure générale du cabinet du Maître de stage ne peut être mise à charge du Stagiaire durant sa 1</w:t>
      </w:r>
      <w:r>
        <w:rPr>
          <w:vertAlign w:val="superscript"/>
        </w:rPr>
        <w:t>ère</w:t>
      </w:r>
      <w:r>
        <w:t xml:space="preserve"> année de stage ; </w:t>
      </w:r>
    </w:p>
    <w:p w14:paraId="64C621C9" w14:textId="77777777" w:rsidR="00275624" w:rsidRDefault="0087226D" w:rsidP="009D377A">
      <w:pPr>
        <w:numPr>
          <w:ilvl w:val="0"/>
          <w:numId w:val="5"/>
        </w:numPr>
        <w:ind w:hanging="427"/>
        <w:jc w:val="left"/>
      </w:pPr>
      <w:proofErr w:type="gramStart"/>
      <w:r>
        <w:lastRenderedPageBreak/>
        <w:t>l’intervention</w:t>
      </w:r>
      <w:proofErr w:type="gramEnd"/>
      <w:r>
        <w:t xml:space="preserve"> du Stagiaire, ne pourra, à partir de la 2</w:t>
      </w:r>
      <w:r>
        <w:rPr>
          <w:vertAlign w:val="superscript"/>
        </w:rPr>
        <w:t>ème</w:t>
      </w:r>
      <w:r>
        <w:t xml:space="preserve"> année de stage, excéder ni le prix coûtant des services, ni, sur une base annuelle, 20 % (vingt pour cent) des revenus générés par les dossiers personnels du Stagiaire, c’est-à-dire ceux dont il assume la responsabilité pour son propre compte (notamment quant à leur traitement et à leur facturation), à l’exclusion de son Maître de stage ou du cabinet de celui-ci. </w:t>
      </w:r>
    </w:p>
    <w:p w14:paraId="62D6C471" w14:textId="703CB8CE" w:rsidR="00275624" w:rsidRDefault="0087226D" w:rsidP="00D173A8">
      <w:pPr>
        <w:spacing w:after="17" w:line="259" w:lineRule="auto"/>
        <w:ind w:left="0" w:firstLine="0"/>
        <w:jc w:val="left"/>
      </w:pPr>
      <w:r>
        <w:t xml:space="preserve"> </w:t>
      </w:r>
    </w:p>
    <w:p w14:paraId="643B085A" w14:textId="77777777" w:rsidR="00275624" w:rsidRDefault="0087226D" w:rsidP="009D377A">
      <w:pPr>
        <w:pStyle w:val="Titre2"/>
        <w:tabs>
          <w:tab w:val="center" w:pos="1109"/>
        </w:tabs>
        <w:ind w:left="-15" w:firstLine="0"/>
      </w:pPr>
      <w:r>
        <w:t xml:space="preserve">5.3. </w:t>
      </w:r>
      <w:r>
        <w:tab/>
        <w:t xml:space="preserve">Facturation </w:t>
      </w:r>
    </w:p>
    <w:p w14:paraId="47BC54B7" w14:textId="77777777" w:rsidR="00275624" w:rsidRDefault="0087226D" w:rsidP="009D377A">
      <w:pPr>
        <w:ind w:left="837" w:hanging="852"/>
        <w:jc w:val="left"/>
      </w:pPr>
      <w:r>
        <w:t xml:space="preserve">5.3.1. Le Stagiaire établit et transmet sa facture mensuelle et son relevé de prestations au Maître de stage pour le dernier jour de chaque mois.  </w:t>
      </w:r>
    </w:p>
    <w:p w14:paraId="1F0AB92A" w14:textId="77777777" w:rsidR="00275624" w:rsidRDefault="0087226D" w:rsidP="009D377A">
      <w:pPr>
        <w:ind w:left="837" w:hanging="852"/>
        <w:jc w:val="left"/>
      </w:pPr>
      <w:r>
        <w:t xml:space="preserve">5.3.2. Le Maître de stage formule ses observations éventuelles sur le relevé dans le mois de sa réception, sans préjudice de l’article 5.1.3. </w:t>
      </w:r>
      <w:proofErr w:type="gramStart"/>
      <w:r>
        <w:t>du</w:t>
      </w:r>
      <w:proofErr w:type="gramEnd"/>
      <w:r>
        <w:t xml:space="preserve"> présent Contrat. </w:t>
      </w:r>
    </w:p>
    <w:p w14:paraId="796E3B13" w14:textId="77777777" w:rsidR="00275624" w:rsidRDefault="0087226D" w:rsidP="009D377A">
      <w:pPr>
        <w:ind w:left="837" w:hanging="852"/>
        <w:jc w:val="left"/>
      </w:pPr>
      <w:r>
        <w:t xml:space="preserve">5.3.3. Les Parties procèdent une fois par an, ou à l’issue du Contrat si celui-ci prend fin en cours d’année, au relevé du temps que le Stagiaire a consacré aux prestations accomplies pour le Maître de stage. Toute heure excédant un total de 1.200 heures par an (le cas échéant réduit au prorata lorsque le Contrat prend fin en cours d’année) doit être rémunérée conformément aux conditions prévues à l’article 3.12.b du RDB. </w:t>
      </w:r>
    </w:p>
    <w:p w14:paraId="14DD384C" w14:textId="77777777" w:rsidR="00275624" w:rsidRDefault="0087226D" w:rsidP="009D377A">
      <w:pPr>
        <w:spacing w:after="17" w:line="259" w:lineRule="auto"/>
        <w:ind w:left="566" w:firstLine="0"/>
        <w:jc w:val="left"/>
      </w:pPr>
      <w:r>
        <w:t xml:space="preserve"> </w:t>
      </w:r>
    </w:p>
    <w:p w14:paraId="05C580C6" w14:textId="77777777" w:rsidR="00275624" w:rsidRDefault="0087226D" w:rsidP="009D377A">
      <w:pPr>
        <w:pStyle w:val="Titre1"/>
        <w:spacing w:after="50"/>
        <w:ind w:left="-5"/>
      </w:pPr>
      <w:r>
        <w:t xml:space="preserve">Article 6. Honoraires du Stagiaire pendant son absence pour maladie, accident ou parentalité </w:t>
      </w:r>
    </w:p>
    <w:p w14:paraId="04E9D226" w14:textId="77777777" w:rsidR="00275624" w:rsidRDefault="0087226D" w:rsidP="009D377A">
      <w:pPr>
        <w:ind w:left="551" w:hanging="566"/>
        <w:jc w:val="left"/>
      </w:pPr>
      <w:r>
        <w:rPr>
          <w:b/>
        </w:rPr>
        <w:t xml:space="preserve">6.1. </w:t>
      </w:r>
      <w:r>
        <w:t xml:space="preserve">La rémunération du Stagiaire reste due durant les trois premiers mois d’absence pour maladie, accident ou repos de maternité ainsi que durant la période légale du congé de paternité, mais sous déduction des revenus de remplacement et allocations dont le Stagiaire bénéficie ou auxquels il peut prétendre.  </w:t>
      </w:r>
    </w:p>
    <w:p w14:paraId="192FA159" w14:textId="77777777" w:rsidR="00275624" w:rsidRDefault="0087226D" w:rsidP="009D377A">
      <w:pPr>
        <w:ind w:left="551" w:hanging="566"/>
        <w:jc w:val="left"/>
      </w:pPr>
      <w:r>
        <w:rPr>
          <w:b/>
        </w:rPr>
        <w:t xml:space="preserve">6.2. </w:t>
      </w:r>
      <w:r>
        <w:t xml:space="preserve">Le Stagiaire en communique spontanément le relevé au Maître de stage et lui transmet toute information utile à la juste appréciation des sommes dues.  </w:t>
      </w:r>
    </w:p>
    <w:p w14:paraId="534D86E2" w14:textId="77777777" w:rsidR="00275624" w:rsidRDefault="0087226D" w:rsidP="009D377A">
      <w:pPr>
        <w:spacing w:after="17" w:line="259" w:lineRule="auto"/>
        <w:ind w:left="566" w:firstLine="0"/>
        <w:jc w:val="left"/>
      </w:pPr>
      <w:r>
        <w:t xml:space="preserve"> </w:t>
      </w:r>
    </w:p>
    <w:p w14:paraId="603C64BD" w14:textId="77777777" w:rsidR="00275624" w:rsidRDefault="0087226D" w:rsidP="009D377A">
      <w:pPr>
        <w:pStyle w:val="Titre1"/>
        <w:spacing w:after="42"/>
        <w:ind w:left="-5"/>
      </w:pPr>
      <w:r>
        <w:t xml:space="preserve">Article 7. Infrastructure </w:t>
      </w:r>
    </w:p>
    <w:p w14:paraId="07F1A24C" w14:textId="77777777" w:rsidR="00275624" w:rsidRDefault="0087226D" w:rsidP="009D377A">
      <w:pPr>
        <w:ind w:left="-5"/>
        <w:jc w:val="left"/>
      </w:pPr>
      <w:r>
        <w:t xml:space="preserve">Le Maître de stage met gratuitement à la disposition du Stagiaire les locaux et l’infrastructure adéquate pour le traitement des dossiers que le Maître de stage confie au Stagiaire. Cette infrastructure comprend au minimum un bureau et une chaise de bureau, un ordinateur équipé des logiciels nécessaires à l’exercice de la profession, un accès à internet, un accès à une imprimante, un scanner, un photocopieur et un téléphone ou équivalent. Si le Stagiaire est amené à traiter, pour la majorité d’entre eux, les dossiers que lui confie le Maître de stage en dehors du cabinet de celui-ci, l’ordinateur doit être portable. </w:t>
      </w:r>
    </w:p>
    <w:p w14:paraId="5BEBE5D8" w14:textId="77777777" w:rsidR="00275624" w:rsidRDefault="0087226D" w:rsidP="009D377A">
      <w:pPr>
        <w:spacing w:after="46" w:line="259" w:lineRule="auto"/>
        <w:ind w:left="566" w:firstLine="0"/>
        <w:jc w:val="left"/>
      </w:pPr>
      <w:r>
        <w:t xml:space="preserve"> </w:t>
      </w:r>
    </w:p>
    <w:p w14:paraId="03DD7E11" w14:textId="77777777" w:rsidR="00275624" w:rsidRDefault="0087226D" w:rsidP="009D377A">
      <w:pPr>
        <w:pStyle w:val="Titre1"/>
        <w:spacing w:after="50"/>
        <w:ind w:left="-5"/>
      </w:pPr>
      <w:r>
        <w:t xml:space="preserve">Article 8. Modes d’extinction et de suspension du Contrat </w:t>
      </w:r>
    </w:p>
    <w:p w14:paraId="633A098C" w14:textId="77777777" w:rsidR="00275624" w:rsidRDefault="0087226D" w:rsidP="009D377A">
      <w:pPr>
        <w:pStyle w:val="Titre2"/>
        <w:tabs>
          <w:tab w:val="center" w:pos="1943"/>
        </w:tabs>
        <w:spacing w:after="51"/>
        <w:ind w:left="-15" w:firstLine="0"/>
      </w:pPr>
      <w:r>
        <w:t xml:space="preserve">8.1. </w:t>
      </w:r>
      <w:r>
        <w:tab/>
        <w:t xml:space="preserve">Modes généraux d’extinction  </w:t>
      </w:r>
    </w:p>
    <w:p w14:paraId="448D229D" w14:textId="77777777" w:rsidR="00275624" w:rsidRDefault="0087226D" w:rsidP="009D377A">
      <w:pPr>
        <w:ind w:left="-5"/>
        <w:jc w:val="left"/>
      </w:pPr>
      <w:r>
        <w:t xml:space="preserve">Sans préjudice des modes généraux d’extinction des contrats et des dispositions particulières prévues aux articles 8.2. </w:t>
      </w:r>
      <w:proofErr w:type="gramStart"/>
      <w:r>
        <w:t>et</w:t>
      </w:r>
      <w:proofErr w:type="gramEnd"/>
      <w:r>
        <w:t xml:space="preserve"> suivants du présents Contrat, celui-ci prend fin de plein droit à la date d’omission du Stagiaire de la liste des stagiaires.</w:t>
      </w:r>
      <w:r>
        <w:rPr>
          <w:b/>
          <w:i/>
        </w:rPr>
        <w:t xml:space="preserve"> </w:t>
      </w:r>
    </w:p>
    <w:p w14:paraId="7575CA4E" w14:textId="77777777" w:rsidR="00275624" w:rsidRDefault="0087226D" w:rsidP="009D377A">
      <w:pPr>
        <w:pStyle w:val="Titre2"/>
        <w:tabs>
          <w:tab w:val="center" w:pos="2538"/>
        </w:tabs>
        <w:ind w:left="-15" w:firstLine="0"/>
      </w:pPr>
      <w:r>
        <w:t xml:space="preserve">8.2. </w:t>
      </w:r>
      <w:r>
        <w:tab/>
        <w:t xml:space="preserve">Résiliation unilatérale moyennant préavis </w:t>
      </w:r>
    </w:p>
    <w:p w14:paraId="60FBF1CD" w14:textId="77777777" w:rsidR="006D5DA8" w:rsidRPr="006D5DA8" w:rsidRDefault="0087226D" w:rsidP="006D5DA8">
      <w:pPr>
        <w:ind w:left="-5"/>
        <w:jc w:val="left"/>
      </w:pPr>
      <w:r>
        <w:t xml:space="preserve">Chaque Partie </w:t>
      </w:r>
      <w:r w:rsidR="006D5DA8" w:rsidRPr="006D5DA8">
        <w:t>peut mettre fin au Contrat, sans devoir justifier d’un quelconque motif, moyennant d’une période de préavis d’une durée minimale de :</w:t>
      </w:r>
    </w:p>
    <w:p w14:paraId="3C781D24" w14:textId="77777777" w:rsidR="006D5DA8" w:rsidRPr="006D5DA8" w:rsidRDefault="006D5DA8" w:rsidP="006D5DA8">
      <w:pPr>
        <w:ind w:left="-5"/>
        <w:jc w:val="left"/>
      </w:pPr>
      <w:r w:rsidRPr="006D5DA8">
        <w:t>-        un mois si le préavis est notifié durant les six premiers mois de l’entrée en vigueur du contrat ;</w:t>
      </w:r>
    </w:p>
    <w:p w14:paraId="6702B57C" w14:textId="41FF66E4" w:rsidR="006D5DA8" w:rsidRPr="006D5DA8" w:rsidRDefault="006D5DA8" w:rsidP="006D5DA8">
      <w:pPr>
        <w:ind w:left="-5"/>
        <w:jc w:val="left"/>
      </w:pPr>
      <w:r w:rsidRPr="006D5DA8">
        <w:t>-        deux mois si le préavis est notifié entre le septième et le douzième mois de l’entrée en vigueur du contrat ;</w:t>
      </w:r>
    </w:p>
    <w:p w14:paraId="7DDD971E" w14:textId="41668550" w:rsidR="00416D12" w:rsidRDefault="006D5DA8" w:rsidP="00182B6D">
      <w:pPr>
        <w:ind w:left="-5"/>
        <w:jc w:val="left"/>
      </w:pPr>
      <w:r w:rsidRPr="006D5DA8">
        <w:t>-        trois mois si le préavis est notifié à partir de la date du premier anniversaire du contrat.</w:t>
      </w:r>
    </w:p>
    <w:p w14:paraId="42DF1A68" w14:textId="0207AD78" w:rsidR="00275624" w:rsidRDefault="0087226D" w:rsidP="009D377A">
      <w:pPr>
        <w:ind w:left="-5"/>
        <w:jc w:val="left"/>
      </w:pPr>
      <w:r>
        <w:rPr>
          <w:b/>
          <w:i/>
        </w:rPr>
        <w:t xml:space="preserve">8.3. </w:t>
      </w:r>
      <w:r w:rsidR="00416D12">
        <w:rPr>
          <w:b/>
          <w:i/>
        </w:rPr>
        <w:t xml:space="preserve">   </w:t>
      </w:r>
      <w:r>
        <w:rPr>
          <w:b/>
          <w:i/>
        </w:rPr>
        <w:t xml:space="preserve">Dérogations au préavis dans le cadre d’une résiliation unilatérale </w:t>
      </w:r>
    </w:p>
    <w:p w14:paraId="0404DC3B" w14:textId="77777777" w:rsidR="00275624" w:rsidRDefault="0087226D" w:rsidP="009D377A">
      <w:pPr>
        <w:ind w:left="-5"/>
        <w:jc w:val="left"/>
      </w:pPr>
      <w:r>
        <w:t xml:space="preserve">Moyennant l’accord préalable du bâtonnier ou du président de la commission du stage, le préavis peut être remplacé, en tout ou en partie, par une indemnité compensatoire de préavis. En cas de circonstances exceptionnelles, le bâtonnier peut, en outre, autoriser une Partie à résilier le Contrat sans préavis ou indemnité ou selon toutes autres modalités qu’il fixe. </w:t>
      </w:r>
    </w:p>
    <w:p w14:paraId="49816BBF" w14:textId="77777777" w:rsidR="00275624" w:rsidRDefault="0087226D" w:rsidP="009D377A">
      <w:pPr>
        <w:pStyle w:val="Titre2"/>
        <w:tabs>
          <w:tab w:val="center" w:pos="2522"/>
        </w:tabs>
        <w:ind w:left="-15" w:firstLine="0"/>
      </w:pPr>
      <w:r>
        <w:t xml:space="preserve">8.4. </w:t>
      </w:r>
      <w:r>
        <w:tab/>
        <w:t xml:space="preserve">Résolution pour manquement(s) grave(s) </w:t>
      </w:r>
    </w:p>
    <w:p w14:paraId="050F4D97" w14:textId="77777777" w:rsidR="00275624" w:rsidRDefault="0087226D" w:rsidP="009D377A">
      <w:pPr>
        <w:ind w:left="837" w:hanging="852"/>
        <w:jc w:val="left"/>
      </w:pPr>
      <w:r>
        <w:t xml:space="preserve">8.4.1. Chaque Partie peut, en cas de manquement grave de l’autre Partie à ses obligations ou aux devoirs de la profession, mettre fin au Contrat avec effet immédiat, sans préavis ou indemnité, et ce, sans qu’une mise en demeure ou une autorisation judiciaire ne soit requise. </w:t>
      </w:r>
    </w:p>
    <w:p w14:paraId="37204D1B" w14:textId="77777777" w:rsidR="00275624" w:rsidRDefault="0087226D" w:rsidP="009D377A">
      <w:pPr>
        <w:ind w:left="837" w:hanging="852"/>
        <w:jc w:val="left"/>
      </w:pPr>
      <w:r>
        <w:lastRenderedPageBreak/>
        <w:t xml:space="preserve">8.4.2. La Partie ayant pris la décision de mettre un terme au Contrat pour manquement grave de l’autre Partie devra notifier à cette dernière sa décision, avec copie au président de la commission du stage, en exposant sa motivation et veillera à accompagner cette notification d’une copie de tous les documents probants en sa possession. </w:t>
      </w:r>
    </w:p>
    <w:p w14:paraId="6D3AE7F0" w14:textId="77777777" w:rsidR="00275624" w:rsidRDefault="0087226D" w:rsidP="009D377A">
      <w:pPr>
        <w:ind w:left="837" w:hanging="852"/>
        <w:jc w:val="left"/>
      </w:pPr>
      <w:r>
        <w:t xml:space="preserve">8.4.3. Les Parties reconnaissent et acceptent que le défaut de qualité du travail du Stagiaire ne constitue, en règle, pas un manquement grave. </w:t>
      </w:r>
    </w:p>
    <w:p w14:paraId="07E0C7F2" w14:textId="77777777" w:rsidR="00275624" w:rsidRDefault="0087226D" w:rsidP="009D377A">
      <w:pPr>
        <w:pStyle w:val="Titre2"/>
        <w:tabs>
          <w:tab w:val="center" w:pos="1115"/>
        </w:tabs>
        <w:ind w:left="-15" w:firstLine="0"/>
      </w:pPr>
      <w:r>
        <w:t xml:space="preserve">8.5. </w:t>
      </w:r>
      <w:r>
        <w:tab/>
        <w:t xml:space="preserve">Notification </w:t>
      </w:r>
    </w:p>
    <w:p w14:paraId="556335CD" w14:textId="77777777" w:rsidR="00275624" w:rsidRDefault="0087226D" w:rsidP="009D377A">
      <w:pPr>
        <w:spacing w:after="37"/>
        <w:ind w:left="-5"/>
        <w:jc w:val="left"/>
      </w:pPr>
      <w:r>
        <w:t xml:space="preserve">Toute notification prévue aux articles 8.1 à 8.4 devra intervenir par courrier électronique avec preuve de sa réception (éventuellement par l’envoi doublé d’un fax ou d’un recommandé). </w:t>
      </w:r>
    </w:p>
    <w:p w14:paraId="472E03C2" w14:textId="5990BE8A" w:rsidR="00275624" w:rsidRPr="00416D12" w:rsidRDefault="0087226D" w:rsidP="00416D12">
      <w:pPr>
        <w:spacing w:after="0" w:line="259" w:lineRule="auto"/>
        <w:ind w:left="0" w:firstLine="0"/>
        <w:jc w:val="left"/>
        <w:rPr>
          <w:b/>
        </w:rPr>
      </w:pPr>
      <w:r w:rsidRPr="00416D12">
        <w:rPr>
          <w:b/>
        </w:rPr>
        <w:t xml:space="preserve"> 8.6. </w:t>
      </w:r>
      <w:r w:rsidRPr="00416D12">
        <w:rPr>
          <w:b/>
        </w:rPr>
        <w:tab/>
        <w:t xml:space="preserve">Suspension du Contrat </w:t>
      </w:r>
    </w:p>
    <w:p w14:paraId="4B53057D" w14:textId="77777777" w:rsidR="00275624" w:rsidRDefault="0087226D" w:rsidP="009D377A">
      <w:pPr>
        <w:ind w:left="-5"/>
        <w:jc w:val="left"/>
      </w:pPr>
      <w:r>
        <w:t>Toute suspension du stage ou de l’agrément du Maître de stage entraine de plein droit la suspension du Contrat, à tout le moins en ce qui concerne les droits et obligations inhérents à l’exercice de la profession d’avocat. La Partie concernée par la suspension informe dans les plus brefs délais l’autre Partie et le vice</w:t>
      </w:r>
      <w:r w:rsidR="00AE55F9">
        <w:t>-</w:t>
      </w:r>
      <w:r>
        <w:t xml:space="preserve">bâtonnier de la survenance d’une cause de suspension. </w:t>
      </w:r>
    </w:p>
    <w:p w14:paraId="4B066859" w14:textId="77777777" w:rsidR="00275624" w:rsidRDefault="0087226D" w:rsidP="009D377A">
      <w:pPr>
        <w:spacing w:after="45" w:line="259" w:lineRule="auto"/>
        <w:ind w:left="852" w:firstLine="0"/>
        <w:jc w:val="left"/>
      </w:pPr>
      <w:r>
        <w:t xml:space="preserve"> </w:t>
      </w:r>
    </w:p>
    <w:p w14:paraId="4FDDF34D" w14:textId="77777777" w:rsidR="00275624" w:rsidRDefault="0087226D" w:rsidP="009D377A">
      <w:pPr>
        <w:pStyle w:val="Titre1"/>
        <w:spacing w:after="46"/>
        <w:ind w:left="-5"/>
      </w:pPr>
      <w:r>
        <w:t xml:space="preserve">Article 9. Conséquences de l’extinction du Contrat </w:t>
      </w:r>
    </w:p>
    <w:p w14:paraId="10CBAA11" w14:textId="77777777" w:rsidR="00275624" w:rsidRDefault="0087226D" w:rsidP="009D377A">
      <w:pPr>
        <w:ind w:left="551" w:hanging="566"/>
        <w:jc w:val="left"/>
      </w:pPr>
      <w:r>
        <w:rPr>
          <w:b/>
        </w:rPr>
        <w:t xml:space="preserve">9.1. </w:t>
      </w:r>
      <w:r>
        <w:t>Le Stagiaire jouit d’une entière liberté d’établissement à l’expiration du Contrat, quelle qu’en soit la cause. Le Stagiaire s’abstiendra, néanmoins, de tout manquement aux devoirs de délicatesse et de loyauté.</w:t>
      </w:r>
      <w:r>
        <w:rPr>
          <w:color w:val="006983"/>
        </w:rPr>
        <w:t xml:space="preserve"> </w:t>
      </w:r>
      <w:r>
        <w:t xml:space="preserve">Sauf accord écrit et préalable du Maître de stage, le Stagiaire ne pourra consulter, représenter ou plaider pour un client du Maître de stage avant l’expiration d’un délai raisonnable prenant cours à l’expiration du Contrat et après l’avoir formellement avisé(e). </w:t>
      </w:r>
    </w:p>
    <w:p w14:paraId="70480086" w14:textId="77777777" w:rsidR="00275624" w:rsidRDefault="0087226D" w:rsidP="009D377A">
      <w:pPr>
        <w:tabs>
          <w:tab w:val="center" w:pos="4162"/>
        </w:tabs>
        <w:ind w:left="-15" w:firstLine="0"/>
        <w:jc w:val="left"/>
      </w:pPr>
      <w:r>
        <w:rPr>
          <w:b/>
        </w:rPr>
        <w:t xml:space="preserve">9.2. </w:t>
      </w:r>
      <w:r>
        <w:rPr>
          <w:b/>
        </w:rPr>
        <w:tab/>
      </w:r>
      <w:r>
        <w:t xml:space="preserve">Pendant un délai de maximum 3 mois après la fin du Contrat, le Maître de stage : </w:t>
      </w:r>
    </w:p>
    <w:p w14:paraId="15491748" w14:textId="77777777" w:rsidR="00275624" w:rsidRDefault="0087226D" w:rsidP="009D377A">
      <w:pPr>
        <w:numPr>
          <w:ilvl w:val="0"/>
          <w:numId w:val="6"/>
        </w:numPr>
        <w:ind w:left="993" w:hanging="427"/>
        <w:jc w:val="left"/>
      </w:pPr>
      <w:proofErr w:type="gramStart"/>
      <w:r>
        <w:t>permettra</w:t>
      </w:r>
      <w:proofErr w:type="gramEnd"/>
      <w:r>
        <w:t xml:space="preserve"> au Stagiaire de continuer de se faire adresser ses courriers non électroniques à l’adresse du Maître de stage ; </w:t>
      </w:r>
    </w:p>
    <w:p w14:paraId="300EEFB6" w14:textId="77777777" w:rsidR="00275624" w:rsidRDefault="0087226D" w:rsidP="009D377A">
      <w:pPr>
        <w:numPr>
          <w:ilvl w:val="0"/>
          <w:numId w:val="6"/>
        </w:numPr>
        <w:ind w:left="993" w:hanging="427"/>
        <w:jc w:val="left"/>
      </w:pPr>
      <w:proofErr w:type="gramStart"/>
      <w:r>
        <w:t>veillera</w:t>
      </w:r>
      <w:proofErr w:type="gramEnd"/>
      <w:r>
        <w:t xml:space="preserve"> à transférer ledit courrier au Stagiaire sur une base journalière ou laissera au Stagiaire l’accès à son cabinet, à la seule fin de retirer son courrier, pendant cette période, également sur une base journalière, selon des modalités à convenir entre Parties ; </w:t>
      </w:r>
    </w:p>
    <w:p w14:paraId="480EE8B1" w14:textId="065E9D0A" w:rsidR="00275624" w:rsidRDefault="0087226D" w:rsidP="001A1C35">
      <w:pPr>
        <w:numPr>
          <w:ilvl w:val="0"/>
          <w:numId w:val="6"/>
        </w:numPr>
        <w:ind w:left="993" w:hanging="427"/>
        <w:jc w:val="left"/>
      </w:pPr>
      <w:proofErr w:type="gramStart"/>
      <w:r>
        <w:t>fera</w:t>
      </w:r>
      <w:proofErr w:type="gramEnd"/>
      <w:r>
        <w:t xml:space="preserve"> suivre immédiatement aux nouvelles coordonnées électroniques du Stagiaire tout courrier électronique ou télécopie qui lui serait adressé sur quelque adresse électronique du cabinet. </w:t>
      </w:r>
    </w:p>
    <w:p w14:paraId="7F01A464" w14:textId="7B171816" w:rsidR="00275624" w:rsidRDefault="001A1C35" w:rsidP="001A1C35">
      <w:pPr>
        <w:ind w:left="0" w:firstLine="0"/>
        <w:jc w:val="left"/>
      </w:pPr>
      <w:r w:rsidRPr="001A1C35">
        <w:rPr>
          <w:b/>
        </w:rPr>
        <w:t>9.3.</w:t>
      </w:r>
      <w:r w:rsidRPr="001A1C35">
        <w:rPr>
          <w:bCs/>
        </w:rPr>
        <w:t xml:space="preserve">   </w:t>
      </w:r>
      <w:r w:rsidR="0087226D" w:rsidRPr="001A1C35">
        <w:rPr>
          <w:bCs/>
        </w:rPr>
        <w:t>Sans préjudice de ce qui précède, le Stagiaire accomplira dans les plus brefs délais les démarches</w:t>
      </w:r>
      <w:r w:rsidR="0087226D">
        <w:t xml:space="preserve"> </w:t>
      </w:r>
      <w:r>
        <w:t xml:space="preserve">  </w:t>
      </w:r>
      <w:r w:rsidR="0087226D">
        <w:t xml:space="preserve">nécessaires pour faire suivre son courrier vers sa nouvelle adresse et récupérer l’ensemble des données informatiques liées à ses dossiers personnels.  </w:t>
      </w:r>
    </w:p>
    <w:p w14:paraId="7D0C8536" w14:textId="59A56A28" w:rsidR="00275624" w:rsidRDefault="001A1C35" w:rsidP="001A1C35">
      <w:pPr>
        <w:pStyle w:val="Paragraphedeliste"/>
        <w:numPr>
          <w:ilvl w:val="1"/>
          <w:numId w:val="18"/>
        </w:numPr>
        <w:jc w:val="left"/>
      </w:pPr>
      <w:r>
        <w:t xml:space="preserve">   </w:t>
      </w:r>
      <w:r w:rsidR="0087226D">
        <w:t>Les Parties avertissent le secrétariat du stage (</w:t>
      </w:r>
      <w:r w:rsidR="0087226D" w:rsidRPr="001A1C35">
        <w:rPr>
          <w:color w:val="0000FF"/>
          <w:u w:val="single" w:color="0000FF"/>
        </w:rPr>
        <w:t>stage@barreaudebruxelles.be</w:t>
      </w:r>
      <w:r w:rsidR="0087226D">
        <w:t xml:space="preserve">) de l’extinction du Contrat, dans les 8 jours de sa notification à l’autre Partie.  </w:t>
      </w:r>
    </w:p>
    <w:p w14:paraId="645F769B" w14:textId="77777777" w:rsidR="00275624" w:rsidRDefault="0087226D" w:rsidP="009D377A">
      <w:pPr>
        <w:spacing w:after="17" w:line="259" w:lineRule="auto"/>
        <w:ind w:left="0" w:firstLine="0"/>
        <w:jc w:val="left"/>
      </w:pPr>
      <w:r>
        <w:rPr>
          <w:b/>
        </w:rPr>
        <w:t xml:space="preserve"> </w:t>
      </w:r>
    </w:p>
    <w:p w14:paraId="3D55FA3E" w14:textId="77777777" w:rsidR="00275624" w:rsidRDefault="0087226D" w:rsidP="009D377A">
      <w:pPr>
        <w:pStyle w:val="Titre1"/>
        <w:ind w:left="-5"/>
      </w:pPr>
      <w:r>
        <w:t xml:space="preserve">Article 10. Droits intellectuels </w:t>
      </w:r>
    </w:p>
    <w:p w14:paraId="266DDF83" w14:textId="77777777" w:rsidR="00275624" w:rsidRDefault="0087226D" w:rsidP="009D377A">
      <w:pPr>
        <w:ind w:left="551" w:hanging="566"/>
        <w:jc w:val="left"/>
      </w:pPr>
      <w:r>
        <w:rPr>
          <w:b/>
        </w:rPr>
        <w:t xml:space="preserve">10.1. </w:t>
      </w:r>
      <w:r>
        <w:t xml:space="preserve">Au sens du présent article, les « Créations » désignent toute création du Stagiaire et en particulier les courriers, actes de procédures, conventions, consultations, les bases de données et les logiciels, etc. créés en exécution du Contrat de stage. </w:t>
      </w:r>
    </w:p>
    <w:p w14:paraId="602466E6" w14:textId="77777777" w:rsidR="00275624" w:rsidRDefault="0087226D" w:rsidP="009D377A">
      <w:pPr>
        <w:spacing w:after="40"/>
        <w:ind w:left="551" w:hanging="566"/>
        <w:jc w:val="left"/>
      </w:pPr>
      <w:r>
        <w:rPr>
          <w:b/>
        </w:rPr>
        <w:t xml:space="preserve">10.2. </w:t>
      </w:r>
      <w:r>
        <w:t xml:space="preserve">Le Stagiaire cède, à titre exclusif, au Maître de stage, les droits suivants sur les Créations réalisées par le </w:t>
      </w:r>
      <w:proofErr w:type="gramStart"/>
      <w:r>
        <w:t>Stagiaire  à</w:t>
      </w:r>
      <w:proofErr w:type="gramEnd"/>
      <w:r>
        <w:t xml:space="preserve"> la demande et pour le compte du Maître de stage ou d’un de ses associés pendant la durée du Contrat : </w:t>
      </w:r>
    </w:p>
    <w:p w14:paraId="6F8C7C3D" w14:textId="77777777" w:rsidR="00275624" w:rsidRDefault="0087226D" w:rsidP="009D377A">
      <w:pPr>
        <w:numPr>
          <w:ilvl w:val="0"/>
          <w:numId w:val="8"/>
        </w:numPr>
        <w:ind w:hanging="360"/>
        <w:jc w:val="left"/>
      </w:pPr>
      <w:proofErr w:type="gramStart"/>
      <w:r>
        <w:t>l’ensemble</w:t>
      </w:r>
      <w:proofErr w:type="gramEnd"/>
      <w:r>
        <w:t xml:space="preserve"> des droits patrimoniaux, en particulier de reproduction, d’adaptation, de traduction et de communication au public, dont il pourrait le cas échéant être titulaire en vertu de la législation relative au droit d’auteur ; </w:t>
      </w:r>
    </w:p>
    <w:p w14:paraId="7B872592" w14:textId="77777777" w:rsidR="00275624" w:rsidRDefault="0087226D" w:rsidP="009D377A">
      <w:pPr>
        <w:numPr>
          <w:ilvl w:val="0"/>
          <w:numId w:val="8"/>
        </w:numPr>
        <w:ind w:hanging="360"/>
        <w:jc w:val="left"/>
      </w:pPr>
      <w:proofErr w:type="gramStart"/>
      <w:r>
        <w:t>les</w:t>
      </w:r>
      <w:proofErr w:type="gramEnd"/>
      <w:r>
        <w:t xml:space="preserve"> droits </w:t>
      </w:r>
      <w:r>
        <w:rPr>
          <w:i/>
        </w:rPr>
        <w:t>sui generis</w:t>
      </w:r>
      <w:r>
        <w:t xml:space="preserve"> dont il pourrait le cas échéant être titulaire en vertu de la législation relative au droit des producteurs de bases de données. </w:t>
      </w:r>
    </w:p>
    <w:p w14:paraId="0AB94429" w14:textId="77777777" w:rsidR="00275624" w:rsidRDefault="0087226D" w:rsidP="00416D12">
      <w:pPr>
        <w:numPr>
          <w:ilvl w:val="1"/>
          <w:numId w:val="9"/>
        </w:numPr>
        <w:ind w:left="567" w:hanging="566"/>
        <w:jc w:val="left"/>
      </w:pPr>
      <w:r>
        <w:t xml:space="preserve">Cette cession est faite pour tous pays, pendant toute la durée durant laquelle les Créations sont protégées par le droit intellectuel concerné, même postérieurement à la fin du Contrat et, sauf convention contraire, sans compensation autre que les honoraires définis à l’article 5. </w:t>
      </w:r>
    </w:p>
    <w:p w14:paraId="00787E96" w14:textId="77777777" w:rsidR="00275624" w:rsidRDefault="0087226D" w:rsidP="00416D12">
      <w:pPr>
        <w:numPr>
          <w:ilvl w:val="1"/>
          <w:numId w:val="9"/>
        </w:numPr>
        <w:ind w:left="567" w:hanging="566"/>
        <w:jc w:val="left"/>
      </w:pPr>
      <w:r>
        <w:t xml:space="preserve">Cette cession des droits emporte en outre la cession du support sur lequel est fixée la Création. </w:t>
      </w:r>
    </w:p>
    <w:p w14:paraId="299D01FB" w14:textId="77777777" w:rsidR="00275624" w:rsidRDefault="0087226D" w:rsidP="00416D12">
      <w:pPr>
        <w:numPr>
          <w:ilvl w:val="1"/>
          <w:numId w:val="9"/>
        </w:numPr>
        <w:spacing w:after="32"/>
        <w:ind w:left="567" w:hanging="566"/>
        <w:jc w:val="left"/>
      </w:pPr>
      <w:r>
        <w:t xml:space="preserve">Le Stagiaire accepte toutes modifications des Créations jugées nécessaires ou utiles en raison de la nature de la Création, de l’évolution de l’état du droit ou de l’exécution par le Maître de stage ou ses associés du mandat qui leur est confié par leurs clients. </w:t>
      </w:r>
    </w:p>
    <w:p w14:paraId="0761CA96" w14:textId="77777777" w:rsidR="00275624" w:rsidRDefault="0087226D" w:rsidP="00416D12">
      <w:pPr>
        <w:numPr>
          <w:ilvl w:val="1"/>
          <w:numId w:val="9"/>
        </w:numPr>
        <w:ind w:left="567" w:hanging="566"/>
        <w:jc w:val="left"/>
      </w:pPr>
      <w:r>
        <w:lastRenderedPageBreak/>
        <w:t xml:space="preserve">Le Stagiaire renonce à l’exercice de son droit de paternité sur les Créations, sauf lorsqu’elles sont reproduites ou communiquées au public à titre scientifique, en dehors de l’assistance donnée au client. </w:t>
      </w:r>
    </w:p>
    <w:p w14:paraId="4DA597A6" w14:textId="77777777" w:rsidR="00275624" w:rsidRDefault="0087226D" w:rsidP="00416D12">
      <w:pPr>
        <w:numPr>
          <w:ilvl w:val="1"/>
          <w:numId w:val="9"/>
        </w:numPr>
        <w:ind w:left="567" w:hanging="566"/>
        <w:jc w:val="left"/>
      </w:pPr>
      <w:r>
        <w:t xml:space="preserve">La renonciation à l’exercice des droits moraux, dans les limites ici définies est consentie pour tous pays. </w:t>
      </w:r>
    </w:p>
    <w:p w14:paraId="64B79182" w14:textId="77777777" w:rsidR="00275624" w:rsidRDefault="0087226D" w:rsidP="00416D12">
      <w:pPr>
        <w:numPr>
          <w:ilvl w:val="1"/>
          <w:numId w:val="9"/>
        </w:numPr>
        <w:spacing w:after="35"/>
        <w:ind w:left="567" w:hanging="566"/>
        <w:jc w:val="left"/>
      </w:pPr>
      <w:r>
        <w:t xml:space="preserve">Le Stagiaire garantit au Maître de stage et à ses associés la jouissance paisible des droits cédés et de la renonciation partielle à l’exercice des droits moraux. </w:t>
      </w:r>
    </w:p>
    <w:p w14:paraId="7156146C" w14:textId="77777777" w:rsidR="00275624" w:rsidRDefault="0087226D" w:rsidP="00416D12">
      <w:pPr>
        <w:numPr>
          <w:ilvl w:val="1"/>
          <w:numId w:val="9"/>
        </w:numPr>
        <w:spacing w:after="37"/>
        <w:ind w:left="567" w:hanging="566"/>
        <w:jc w:val="left"/>
      </w:pPr>
      <w:r>
        <w:t xml:space="preserve">La présente clause ne concerne pas les Créations créées par le Stagiaire en son nom et pour son compte personnel en dehors de l’exécution du Contrat. </w:t>
      </w:r>
    </w:p>
    <w:p w14:paraId="0E5A582B" w14:textId="77777777" w:rsidR="00275624" w:rsidRDefault="0087226D" w:rsidP="00416D12">
      <w:pPr>
        <w:numPr>
          <w:ilvl w:val="1"/>
          <w:numId w:val="9"/>
        </w:numPr>
        <w:ind w:left="567" w:hanging="566"/>
        <w:jc w:val="left"/>
      </w:pPr>
      <w:r>
        <w:t xml:space="preserve">Par dérogation à la cession exclusive prévue au présent Contrat, le Maître de stage reconnaît au Stagiaire le droit de conserver, même après l’issue du Contrat, un exemplaire (sous forme papier ou numérique) de toutes les Créations qu’il a personnellement créées dans le cadre de l’exécution du Contrat, mais ceci pour son usage propre, exclusivement à titre de référence et sous la réserve expresse du respect du secret professionnel. En cas d’usage de ces documents, le Stagiaire veillera scrupuleusement à rendre illisibles toutes les données de droit et/ou de fait qui permettent d’identifier un client, une partie adverse ou un dossier. </w:t>
      </w:r>
    </w:p>
    <w:p w14:paraId="3AF51082" w14:textId="77777777" w:rsidR="00275624" w:rsidRDefault="0087226D" w:rsidP="00416D12">
      <w:pPr>
        <w:numPr>
          <w:ilvl w:val="1"/>
          <w:numId w:val="9"/>
        </w:numPr>
        <w:ind w:left="567" w:hanging="566"/>
        <w:jc w:val="left"/>
      </w:pPr>
      <w:r>
        <w:t xml:space="preserve">Le Stagiaire s’interdit de copier sur quelque support que ce soit ou de transférer à des tiers, sans l’autorisation préalable, expresse et écrite de son Maître de stage, toute Création dont le Stagiaire n’est pas l’auteur, même dans les dossiers qu’il a traités en tout ou en partie. </w:t>
      </w:r>
    </w:p>
    <w:p w14:paraId="66872F7B" w14:textId="77777777" w:rsidR="00275624" w:rsidRDefault="0087226D" w:rsidP="009D377A">
      <w:pPr>
        <w:spacing w:after="17" w:line="259" w:lineRule="auto"/>
        <w:ind w:left="0" w:firstLine="0"/>
        <w:jc w:val="left"/>
      </w:pPr>
      <w:r>
        <w:rPr>
          <w:b/>
        </w:rPr>
        <w:t xml:space="preserve"> </w:t>
      </w:r>
    </w:p>
    <w:p w14:paraId="6B355CDE" w14:textId="77777777" w:rsidR="00275624" w:rsidRDefault="0087226D" w:rsidP="009D377A">
      <w:pPr>
        <w:pStyle w:val="Titre1"/>
        <w:ind w:left="-5"/>
      </w:pPr>
      <w:r>
        <w:t xml:space="preserve">Article 11. Protection des données à caractère personnel  </w:t>
      </w:r>
    </w:p>
    <w:p w14:paraId="7938B305" w14:textId="77777777" w:rsidR="00275624" w:rsidRDefault="0087226D" w:rsidP="009D377A">
      <w:pPr>
        <w:ind w:left="551" w:hanging="566"/>
        <w:jc w:val="left"/>
      </w:pPr>
      <w:r>
        <w:rPr>
          <w:b/>
        </w:rPr>
        <w:t xml:space="preserve">11.1. </w:t>
      </w:r>
      <w:r>
        <w:t xml:space="preserve">Le Stagiaire traite les données liées aux clients de son Maître de stage, uniquement sur instructions de ce dernier, dans le cadre et pour la durée du Contrat, et ce, en conformité avec les principes du Règlement général sur la protection des données. </w:t>
      </w:r>
    </w:p>
    <w:p w14:paraId="0F38C91F" w14:textId="77777777" w:rsidR="00275624" w:rsidRDefault="0087226D" w:rsidP="009D377A">
      <w:pPr>
        <w:spacing w:after="34"/>
        <w:ind w:left="551" w:hanging="566"/>
        <w:jc w:val="left"/>
      </w:pPr>
      <w:r>
        <w:rPr>
          <w:b/>
        </w:rPr>
        <w:t xml:space="preserve">11.2. </w:t>
      </w:r>
      <w:r>
        <w:t xml:space="preserve">Le Stagiaire s’engage à traiter ces données, en toute confidentialité, et à respecter strictement les mesures organisationnelles et de sécurité mises en place par son Maître de stage dans son cabinet, afin de garantir la confidentialité, l’intégrité et la sécurité de ces données, afin notamment de les protéger contre toute destruction fortuite ou illicite, perte, altération, divulgation ou accès non autorisé, et contre toute autre forme illicite de traitement. </w:t>
      </w:r>
    </w:p>
    <w:p w14:paraId="108858F2" w14:textId="77777777" w:rsidR="00275624" w:rsidRDefault="0087226D" w:rsidP="009D377A">
      <w:pPr>
        <w:spacing w:after="32"/>
        <w:ind w:left="551" w:hanging="566"/>
        <w:jc w:val="left"/>
      </w:pPr>
      <w:r>
        <w:rPr>
          <w:b/>
        </w:rPr>
        <w:t xml:space="preserve">11.3. </w:t>
      </w:r>
      <w:r>
        <w:t xml:space="preserve">Le Stagiaire peut néanmoins être dans l’obligation de divulguer les données susmentionnées, en dehors des stipulations du présent Contrat, si une disposition législative ou réglementaire, ou une décision d’une autorité judiciaire ou administrative, prise en application d’une telle disposition, l’exige. </w:t>
      </w:r>
    </w:p>
    <w:p w14:paraId="59C8F59C" w14:textId="77777777" w:rsidR="00275624" w:rsidRDefault="0087226D" w:rsidP="009D377A">
      <w:pPr>
        <w:spacing w:after="34"/>
        <w:ind w:left="551" w:hanging="566"/>
        <w:jc w:val="left"/>
      </w:pPr>
      <w:r>
        <w:rPr>
          <w:b/>
        </w:rPr>
        <w:t xml:space="preserve">11.4. </w:t>
      </w:r>
      <w:r>
        <w:t xml:space="preserve">Le Stagiaire s’engage à restituer toutes les données contenues dans les dossiers qu’il traite pour son Maître de stage, à ce dernier, au terme du Contrat, quel qu’en soit le motif, et à ne conserver aucune copie papier ou électronique de ces données. </w:t>
      </w:r>
    </w:p>
    <w:p w14:paraId="0D833645" w14:textId="77777777" w:rsidR="00275624" w:rsidRDefault="0087226D" w:rsidP="009D377A">
      <w:pPr>
        <w:ind w:left="-5"/>
        <w:jc w:val="left"/>
      </w:pPr>
      <w:r>
        <w:rPr>
          <w:b/>
        </w:rPr>
        <w:t xml:space="preserve">11.5. </w:t>
      </w:r>
      <w:r>
        <w:t xml:space="preserve">L’obligation de confidentialité prévue au présent article survit à l’extinction du Contrat. </w:t>
      </w:r>
    </w:p>
    <w:p w14:paraId="7DC5AB50" w14:textId="77777777" w:rsidR="00275624" w:rsidRDefault="0087226D" w:rsidP="009D377A">
      <w:pPr>
        <w:spacing w:after="17" w:line="259" w:lineRule="auto"/>
        <w:ind w:left="0" w:firstLine="0"/>
        <w:jc w:val="left"/>
      </w:pPr>
      <w:r>
        <w:rPr>
          <w:b/>
        </w:rPr>
        <w:t xml:space="preserve"> </w:t>
      </w:r>
    </w:p>
    <w:p w14:paraId="234A0963" w14:textId="77777777" w:rsidR="00275624" w:rsidRDefault="0087226D" w:rsidP="009D377A">
      <w:pPr>
        <w:spacing w:after="21" w:line="259" w:lineRule="auto"/>
        <w:ind w:left="-5"/>
        <w:jc w:val="left"/>
      </w:pPr>
      <w:r>
        <w:rPr>
          <w:b/>
        </w:rPr>
        <w:t xml:space="preserve">Article 12. Droit applicable </w:t>
      </w:r>
    </w:p>
    <w:p w14:paraId="6A56CF0A" w14:textId="77777777" w:rsidR="00275624" w:rsidRDefault="0087226D" w:rsidP="009D377A">
      <w:pPr>
        <w:ind w:left="-5"/>
        <w:jc w:val="left"/>
      </w:pPr>
      <w:r>
        <w:t xml:space="preserve">Le Contrat est régi par le droit positif belge, le Code de déontologie et le RDB.  </w:t>
      </w:r>
    </w:p>
    <w:p w14:paraId="1F5195B1" w14:textId="77777777" w:rsidR="00275624" w:rsidRDefault="0087226D" w:rsidP="009D377A">
      <w:pPr>
        <w:spacing w:after="37" w:line="259" w:lineRule="auto"/>
        <w:ind w:left="0" w:firstLine="0"/>
        <w:jc w:val="left"/>
      </w:pPr>
      <w:r>
        <w:t xml:space="preserve"> </w:t>
      </w:r>
    </w:p>
    <w:p w14:paraId="17E85FB9" w14:textId="77777777" w:rsidR="00275624" w:rsidRDefault="0087226D" w:rsidP="009D377A">
      <w:pPr>
        <w:pBdr>
          <w:top w:val="single" w:sz="4" w:space="0" w:color="000000"/>
          <w:left w:val="single" w:sz="4" w:space="0" w:color="000000"/>
          <w:bottom w:val="single" w:sz="4" w:space="0" w:color="000000"/>
          <w:right w:val="single" w:sz="4" w:space="0" w:color="000000"/>
        </w:pBdr>
        <w:spacing w:after="46" w:line="259" w:lineRule="auto"/>
        <w:ind w:left="47"/>
        <w:jc w:val="left"/>
      </w:pPr>
      <w:r>
        <w:rPr>
          <w:b/>
        </w:rPr>
        <w:t>CONDITIONS PARTICULIÈRES</w:t>
      </w:r>
      <w:r>
        <w:rPr>
          <w:b/>
          <w:vertAlign w:val="superscript"/>
        </w:rPr>
        <w:footnoteReference w:id="2"/>
      </w:r>
      <w:r>
        <w:rPr>
          <w:b/>
        </w:rPr>
        <w:t xml:space="preserve"> </w:t>
      </w:r>
    </w:p>
    <w:p w14:paraId="48AD0D6E" w14:textId="77777777" w:rsidR="00275624" w:rsidRDefault="0087226D" w:rsidP="009D377A">
      <w:pPr>
        <w:spacing w:after="17" w:line="259" w:lineRule="auto"/>
        <w:ind w:left="0" w:firstLine="0"/>
        <w:jc w:val="left"/>
      </w:pPr>
      <w:r>
        <w:t xml:space="preserve"> </w:t>
      </w:r>
    </w:p>
    <w:p w14:paraId="31E90AE8" w14:textId="77777777" w:rsidR="00275624" w:rsidRDefault="0087226D" w:rsidP="009D377A">
      <w:pPr>
        <w:pStyle w:val="Titre1"/>
        <w:ind w:left="-5"/>
      </w:pPr>
      <w:r>
        <w:t xml:space="preserve">Article 13. Prise de cours du Contrat </w:t>
      </w:r>
    </w:p>
    <w:p w14:paraId="545426DE" w14:textId="17F1092B" w:rsidR="00275624" w:rsidRDefault="0087226D" w:rsidP="009D377A">
      <w:pPr>
        <w:spacing w:after="1" w:line="288" w:lineRule="auto"/>
        <w:ind w:left="-5"/>
        <w:jc w:val="left"/>
      </w:pPr>
      <w:r>
        <w:t>Le Contrat prend cours à sa signature ou à la date suivante</w:t>
      </w:r>
      <w:r w:rsidR="008316C5">
        <w:t xml:space="preserve"> </w:t>
      </w:r>
      <w:sdt>
        <w:sdtPr>
          <w:rPr>
            <w:rStyle w:val="Style5"/>
          </w:rPr>
          <w:alias w:val="Date de prise en cours du contrat"/>
          <w:tag w:val="Date de prise en cours du contrat"/>
          <w:id w:val="665901338"/>
          <w:lock w:val="sdtLocked"/>
          <w:placeholder>
            <w:docPart w:val="BDD3BA541DB246D3A505539E2447CD41"/>
          </w:placeholder>
          <w:showingPlcHdr/>
          <w15:color w:val="339966"/>
          <w:date>
            <w:dateFormat w:val="dd-MM-yy"/>
            <w:lid w:val="fr-BE"/>
            <w:storeMappedDataAs w:val="dateTime"/>
            <w:calendar w:val="gregorian"/>
          </w:date>
        </w:sdtPr>
        <w:sdtEndPr>
          <w:rPr>
            <w:rStyle w:val="Policepardfaut"/>
            <w:b w:val="0"/>
            <w:color w:val="000000"/>
          </w:rPr>
        </w:sdtEndPr>
        <w:sdtContent>
          <w:r w:rsidR="004D7E29">
            <w:rPr>
              <w:rStyle w:val="Style5"/>
            </w:rPr>
            <w:t xml:space="preserve">. . . </w:t>
          </w:r>
          <w:proofErr w:type="gramStart"/>
          <w:r w:rsidR="004D7E29">
            <w:rPr>
              <w:rStyle w:val="Style5"/>
            </w:rPr>
            <w:t>. . . .</w:t>
          </w:r>
          <w:proofErr w:type="gramEnd"/>
          <w:r w:rsidR="004D7E29">
            <w:rPr>
              <w:rStyle w:val="Style5"/>
            </w:rPr>
            <w:t xml:space="preserve"> .</w:t>
          </w:r>
        </w:sdtContent>
      </w:sdt>
      <w:r w:rsidR="008316C5">
        <w:t xml:space="preserve"> ,</w:t>
      </w:r>
      <w:r>
        <w:t xml:space="preserve"> sans préjudice du fait que le Stagiaire ne peut exercer en qualité d’avocat qu’à la condition d’être effectivement inscrit à la liste des stagiaires  </w:t>
      </w:r>
    </w:p>
    <w:p w14:paraId="3B640284" w14:textId="77777777" w:rsidR="00275624" w:rsidRDefault="0087226D" w:rsidP="009D377A">
      <w:pPr>
        <w:spacing w:after="17" w:line="259" w:lineRule="auto"/>
        <w:ind w:left="0" w:firstLine="0"/>
        <w:jc w:val="left"/>
      </w:pPr>
      <w:r>
        <w:t xml:space="preserve"> </w:t>
      </w:r>
    </w:p>
    <w:p w14:paraId="3FECBDDA" w14:textId="0B0CA710" w:rsidR="004A34EE" w:rsidRPr="004A34EE" w:rsidRDefault="004A34EE" w:rsidP="004A34EE">
      <w:pPr>
        <w:pStyle w:val="OFABB-Titretexte"/>
        <w:spacing w:after="0" w:line="276" w:lineRule="auto"/>
        <w:jc w:val="both"/>
        <w:rPr>
          <w:rFonts w:ascii="Arial" w:hAnsi="Arial" w:cs="Arial"/>
          <w:b/>
          <w:bCs/>
          <w:caps w:val="0"/>
          <w:color w:val="auto"/>
          <w:spacing w:val="0"/>
          <w:sz w:val="20"/>
        </w:rPr>
      </w:pPr>
      <w:r>
        <w:rPr>
          <w:rFonts w:ascii="Arial" w:hAnsi="Arial" w:cs="Arial"/>
          <w:b/>
          <w:bCs/>
          <w:caps w:val="0"/>
          <w:color w:val="auto"/>
          <w:spacing w:val="0"/>
          <w:sz w:val="20"/>
        </w:rPr>
        <w:t xml:space="preserve">Article 14. </w:t>
      </w:r>
      <w:r w:rsidRPr="004A34EE">
        <w:rPr>
          <w:rFonts w:ascii="Arial" w:hAnsi="Arial" w:cs="Arial"/>
          <w:b/>
          <w:bCs/>
          <w:caps w:val="0"/>
          <w:color w:val="auto"/>
          <w:spacing w:val="0"/>
          <w:sz w:val="20"/>
        </w:rPr>
        <w:t>Honoraires du Stagiaire</w:t>
      </w:r>
    </w:p>
    <w:p w14:paraId="44021FE0" w14:textId="208B41CE" w:rsidR="00275624" w:rsidRDefault="0087226D" w:rsidP="009D377A">
      <w:pPr>
        <w:ind w:left="551" w:hanging="566"/>
        <w:jc w:val="left"/>
      </w:pPr>
      <w:r>
        <w:rPr>
          <w:b/>
        </w:rPr>
        <w:t xml:space="preserve">14.1. </w:t>
      </w:r>
      <w:r>
        <w:t xml:space="preserve">En contrepartie des services fournis par le Stagiaire, le Maître de stage est redevable envers le Stagiaire d’un forfait annuel de : </w:t>
      </w:r>
    </w:p>
    <w:p w14:paraId="208D9DA8" w14:textId="76D77068" w:rsidR="00275624" w:rsidRDefault="0093641A" w:rsidP="009D377A">
      <w:pPr>
        <w:numPr>
          <w:ilvl w:val="0"/>
          <w:numId w:val="10"/>
        </w:numPr>
        <w:ind w:left="993" w:right="1362" w:hanging="427"/>
        <w:jc w:val="left"/>
      </w:pPr>
      <w:sdt>
        <w:sdtPr>
          <w:rPr>
            <w:rStyle w:val="Style4"/>
          </w:rPr>
          <w:alias w:val="Montant HT 1e année"/>
          <w:tag w:val="Montant HT 1e année"/>
          <w:id w:val="1808972142"/>
          <w:lock w:val="sdtLocked"/>
          <w:placeholder>
            <w:docPart w:val="181C8C50E84F4E68BED94200479F4807"/>
          </w:placeholder>
          <w:showingPlcHdr/>
          <w15:color w:val="FF6600"/>
          <w:text/>
        </w:sdtPr>
        <w:sdtEndPr>
          <w:rPr>
            <w:rStyle w:val="Policepardfaut"/>
            <w:b w:val="0"/>
            <w:color w:val="000000"/>
          </w:rPr>
        </w:sdtEndPr>
        <w:sdtContent>
          <w:r w:rsidR="004D7E29">
            <w:rPr>
              <w:rStyle w:val="Style4"/>
            </w:rPr>
            <w:t>. . . . . . . . . .</w:t>
          </w:r>
        </w:sdtContent>
      </w:sdt>
      <w:r w:rsidR="00BA7141" w:rsidRPr="00412281">
        <w:t xml:space="preserve"> </w:t>
      </w:r>
      <w:r w:rsidR="0087226D">
        <w:t xml:space="preserve">€ HTVA durant la première année de stage ; </w:t>
      </w:r>
    </w:p>
    <w:p w14:paraId="73E6023B" w14:textId="4EA368B6" w:rsidR="00AE55F9" w:rsidRDefault="0093641A" w:rsidP="009D377A">
      <w:pPr>
        <w:numPr>
          <w:ilvl w:val="0"/>
          <w:numId w:val="10"/>
        </w:numPr>
        <w:spacing w:after="39"/>
        <w:ind w:left="993" w:right="1362" w:hanging="427"/>
        <w:jc w:val="left"/>
      </w:pPr>
      <w:sdt>
        <w:sdtPr>
          <w:rPr>
            <w:rStyle w:val="Style4"/>
          </w:rPr>
          <w:alias w:val="Montant HT 2e année"/>
          <w:tag w:val="Montant HT 2e année"/>
          <w:id w:val="-1427263149"/>
          <w:placeholder>
            <w:docPart w:val="2C92D95EDC954A00A1A022BE377A8838"/>
          </w:placeholder>
          <w:showingPlcHdr/>
          <w15:color w:val="FF6600"/>
          <w:text/>
        </w:sdtPr>
        <w:sdtEndPr>
          <w:rPr>
            <w:rStyle w:val="Policepardfaut"/>
            <w:b w:val="0"/>
            <w:color w:val="000000"/>
          </w:rPr>
        </w:sdtEndPr>
        <w:sdtContent>
          <w:r w:rsidR="004D7E29">
            <w:rPr>
              <w:rStyle w:val="Style4"/>
            </w:rPr>
            <w:t>. . . . . . . . . .</w:t>
          </w:r>
        </w:sdtContent>
      </w:sdt>
      <w:r w:rsidR="00BA7141" w:rsidRPr="00BA7141">
        <w:t xml:space="preserve"> </w:t>
      </w:r>
      <w:r w:rsidR="0087226D">
        <w:t xml:space="preserve">€ HTVA durant la deuxième année de stage ; </w:t>
      </w:r>
    </w:p>
    <w:p w14:paraId="59F08738" w14:textId="009F4710" w:rsidR="00275624" w:rsidRDefault="0093641A" w:rsidP="009D377A">
      <w:pPr>
        <w:numPr>
          <w:ilvl w:val="0"/>
          <w:numId w:val="10"/>
        </w:numPr>
        <w:spacing w:after="39"/>
        <w:ind w:left="993" w:right="1362" w:hanging="427"/>
        <w:jc w:val="left"/>
      </w:pPr>
      <w:sdt>
        <w:sdtPr>
          <w:rPr>
            <w:rStyle w:val="Style4"/>
          </w:rPr>
          <w:alias w:val="Montant HT 3e année"/>
          <w:tag w:val="Montant HT 3e année"/>
          <w:id w:val="-392033823"/>
          <w:placeholder>
            <w:docPart w:val="6BAFCB433B2A465FA4C9024DB24A9DBC"/>
          </w:placeholder>
          <w:showingPlcHdr/>
          <w15:color w:val="FF6600"/>
          <w:text/>
        </w:sdtPr>
        <w:sdtEndPr>
          <w:rPr>
            <w:rStyle w:val="Policepardfaut"/>
            <w:b w:val="0"/>
            <w:color w:val="000000"/>
          </w:rPr>
        </w:sdtEndPr>
        <w:sdtContent>
          <w:r w:rsidR="004D7E29">
            <w:rPr>
              <w:rStyle w:val="Style4"/>
            </w:rPr>
            <w:t>. . . . . . . . . .</w:t>
          </w:r>
        </w:sdtContent>
      </w:sdt>
      <w:r w:rsidR="00BA7141">
        <w:t xml:space="preserve"> </w:t>
      </w:r>
      <w:r w:rsidR="0087226D">
        <w:t>€ HTVA durant la troisième année de stage</w:t>
      </w:r>
      <w:r w:rsidR="00AB6BDF">
        <w:t> ;</w:t>
      </w:r>
    </w:p>
    <w:p w14:paraId="7B805DDC" w14:textId="05753F4A" w:rsidR="00275624" w:rsidRDefault="00AB6BDF" w:rsidP="009D377A">
      <w:pPr>
        <w:ind w:left="576"/>
        <w:jc w:val="left"/>
      </w:pPr>
      <w:proofErr w:type="gramStart"/>
      <w:r>
        <w:t>payable</w:t>
      </w:r>
      <w:proofErr w:type="gramEnd"/>
      <w:r>
        <w:t xml:space="preserve"> en douze mensualités égales. </w:t>
      </w:r>
      <w:r w:rsidR="0087226D">
        <w:t xml:space="preserve">Une fois par an, ou à l’issue du Contrat si celui-ci prend fin en cours d’année, les Parties procèderont à la régularisation de la rémunération, conformément à l’article 3.12.b §3 du RDB. </w:t>
      </w:r>
    </w:p>
    <w:p w14:paraId="069DBE0E" w14:textId="33B76FAD" w:rsidR="00275624" w:rsidRDefault="0087226D" w:rsidP="004A34EE">
      <w:pPr>
        <w:numPr>
          <w:ilvl w:val="1"/>
          <w:numId w:val="11"/>
        </w:numPr>
        <w:spacing w:after="37"/>
        <w:ind w:left="567" w:hanging="566"/>
        <w:jc w:val="left"/>
      </w:pPr>
      <w:r>
        <w:t>Les honoraires seront versés par le Maître de stage sur le compte n°</w:t>
      </w:r>
      <w:r w:rsidR="00C40702">
        <w:t xml:space="preserve"> </w:t>
      </w:r>
      <w:sdt>
        <w:sdtPr>
          <w:rPr>
            <w:rStyle w:val="Style4"/>
          </w:rPr>
          <w:alias w:val="Compte en banque du stagiaire"/>
          <w:tag w:val="Compte en banque du stagiaire"/>
          <w:id w:val="-612595151"/>
          <w:lock w:val="sdtLocked"/>
          <w:placeholder>
            <w:docPart w:val="FC238011743F4BFA9C32DCAE17CBA808"/>
          </w:placeholder>
          <w:showingPlcHdr/>
          <w15:color w:val="FF6600"/>
          <w:text/>
        </w:sdtPr>
        <w:sdtEndPr>
          <w:rPr>
            <w:rStyle w:val="Policepardfaut"/>
            <w:b w:val="0"/>
            <w:color w:val="000000"/>
          </w:rPr>
        </w:sdtEndPr>
        <w:sdtContent>
          <w:r w:rsidR="004D7E29">
            <w:rPr>
              <w:rStyle w:val="Style4"/>
            </w:rPr>
            <w:t xml:space="preserve">. . . . . . . . . </w:t>
          </w:r>
          <w:proofErr w:type="gramStart"/>
          <w:r w:rsidR="004D7E29">
            <w:rPr>
              <w:rStyle w:val="Style4"/>
            </w:rPr>
            <w:t>. . . .</w:t>
          </w:r>
          <w:proofErr w:type="gramEnd"/>
        </w:sdtContent>
      </w:sdt>
      <w:r>
        <w:t xml:space="preserve"> du Stagiaire. </w:t>
      </w:r>
    </w:p>
    <w:p w14:paraId="2AAEBBD8" w14:textId="52D33165" w:rsidR="00275624" w:rsidRDefault="0087226D" w:rsidP="00BD7598">
      <w:pPr>
        <w:numPr>
          <w:ilvl w:val="1"/>
          <w:numId w:val="11"/>
        </w:numPr>
        <w:spacing w:after="422" w:line="265" w:lineRule="auto"/>
        <w:ind w:left="576" w:right="10" w:hanging="566"/>
        <w:jc w:val="left"/>
      </w:pPr>
      <w:r>
        <w:t>Sans préjudice de l’article 5.1.1 du Contrat (Barèmes minimaux à respecter), la rémunération du Stagiaire</w:t>
      </w:r>
      <w:r w:rsidR="00EA1750">
        <w:t xml:space="preserve"> </w:t>
      </w:r>
      <w:sdt>
        <w:sdtPr>
          <w:rPr>
            <w:rStyle w:val="Style4"/>
          </w:rPr>
          <w:alias w:val="Indexation"/>
          <w:tag w:val="Indexation"/>
          <w:id w:val="1120345682"/>
          <w:lock w:val="sdtLocked"/>
          <w:placeholder>
            <w:docPart w:val="9B518757365F473AA14B3774F4BAAF9C"/>
          </w:placeholder>
          <w:showingPlcHdr/>
          <w15:color w:val="FF6600"/>
          <w:dropDownList>
            <w:listItem w:displayText="Choisissez" w:value=""/>
            <w:listItem w:displayText="sera" w:value="sera"/>
            <w:listItem w:displayText="ne sera pas" w:value="ne sera pas"/>
          </w:dropDownList>
        </w:sdtPr>
        <w:sdtEndPr>
          <w:rPr>
            <w:rStyle w:val="Policepardfaut"/>
            <w:b w:val="0"/>
            <w:color w:val="000000"/>
          </w:rPr>
        </w:sdtEndPr>
        <w:sdtContent>
          <w:r w:rsidR="00EA1750" w:rsidRPr="00A30BA3">
            <w:rPr>
              <w:rStyle w:val="Textedelespacerserv"/>
              <w:b/>
              <w:bCs/>
              <w:color w:val="F4B083" w:themeColor="accent2" w:themeTint="99"/>
              <w:u w:val="single"/>
            </w:rPr>
            <w:t>Choi</w:t>
          </w:r>
          <w:r w:rsidR="00254B2B" w:rsidRPr="00A30BA3">
            <w:rPr>
              <w:rStyle w:val="Textedelespacerserv"/>
              <w:b/>
              <w:bCs/>
              <w:color w:val="F4B083" w:themeColor="accent2" w:themeTint="99"/>
              <w:u w:val="single"/>
            </w:rPr>
            <w:t>sissez</w:t>
          </w:r>
          <w:r w:rsidR="00EA1750" w:rsidRPr="00A30BA3">
            <w:rPr>
              <w:rStyle w:val="Textedelespacerserv"/>
              <w:b/>
              <w:bCs/>
              <w:color w:val="F4B083" w:themeColor="accent2" w:themeTint="99"/>
            </w:rPr>
            <w:t>.</w:t>
          </w:r>
        </w:sdtContent>
      </w:sdt>
      <w:r>
        <w:t xml:space="preserve"> </w:t>
      </w:r>
      <w:r w:rsidR="00254B2B">
        <w:t xml:space="preserve">    </w:t>
      </w:r>
      <w:r>
        <w:t xml:space="preserve">indexée, étant entendu qu’à défaut de choix, la rémunération ne sera </w:t>
      </w:r>
      <w:r w:rsidR="00705C34">
        <w:t>pas indexée.</w:t>
      </w:r>
      <w:r w:rsidR="00416D12">
        <w:t xml:space="preserve"> </w:t>
      </w:r>
      <w:r>
        <w:t>Le cas échéant, la rémunération sera annuellement indexée conformément à la formule suivante</w:t>
      </w:r>
      <w:r w:rsidR="00D173A8">
        <w:rPr>
          <w:rStyle w:val="Appelnotedebasdep"/>
        </w:rPr>
        <w:footnoteReference w:id="3"/>
      </w:r>
      <w:r>
        <w:t xml:space="preserve"> : </w:t>
      </w:r>
    </w:p>
    <w:p w14:paraId="0C690AFD" w14:textId="77777777" w:rsidR="00275624" w:rsidRDefault="0087226D" w:rsidP="009D377A">
      <w:pPr>
        <w:ind w:left="1404"/>
        <w:jc w:val="left"/>
      </w:pPr>
      <w:r>
        <w:t xml:space="preserve">Montant x indice des prix à la consommation du mois de signature du Contrat </w:t>
      </w:r>
    </w:p>
    <w:p w14:paraId="34D74442" w14:textId="77777777" w:rsidR="00275624" w:rsidRDefault="0087226D" w:rsidP="009D377A">
      <w:pPr>
        <w:spacing w:after="38" w:line="259" w:lineRule="auto"/>
        <w:ind w:left="1104" w:firstLine="0"/>
        <w:jc w:val="left"/>
      </w:pPr>
      <w:r>
        <w:rPr>
          <w:rFonts w:ascii="Calibri" w:eastAsia="Calibri" w:hAnsi="Calibri" w:cs="Calibri"/>
          <w:noProof/>
          <w:sz w:val="22"/>
        </w:rPr>
        <mc:AlternateContent>
          <mc:Choice Requires="wpg">
            <w:drawing>
              <wp:inline distT="0" distB="0" distL="0" distR="0" wp14:anchorId="26AC34F4" wp14:editId="377842CB">
                <wp:extent cx="4719193" cy="6096"/>
                <wp:effectExtent l="0" t="0" r="0" b="0"/>
                <wp:docPr id="18963" name="Group 18963"/>
                <wp:cNvGraphicFramePr/>
                <a:graphic xmlns:a="http://schemas.openxmlformats.org/drawingml/2006/main">
                  <a:graphicData uri="http://schemas.microsoft.com/office/word/2010/wordprocessingGroup">
                    <wpg:wgp>
                      <wpg:cNvGrpSpPr/>
                      <wpg:grpSpPr>
                        <a:xfrm>
                          <a:off x="0" y="0"/>
                          <a:ext cx="4719193" cy="6096"/>
                          <a:chOff x="0" y="0"/>
                          <a:chExt cx="4719193" cy="6096"/>
                        </a:xfrm>
                      </wpg:grpSpPr>
                      <wps:wsp>
                        <wps:cNvPr id="20101" name="Shape 20101"/>
                        <wps:cNvSpPr/>
                        <wps:spPr>
                          <a:xfrm>
                            <a:off x="0" y="0"/>
                            <a:ext cx="4719193" cy="9144"/>
                          </a:xfrm>
                          <a:custGeom>
                            <a:avLst/>
                            <a:gdLst/>
                            <a:ahLst/>
                            <a:cxnLst/>
                            <a:rect l="0" t="0" r="0" b="0"/>
                            <a:pathLst>
                              <a:path w="4719193" h="9144">
                                <a:moveTo>
                                  <a:pt x="0" y="0"/>
                                </a:moveTo>
                                <a:lnTo>
                                  <a:pt x="4719193" y="0"/>
                                </a:lnTo>
                                <a:lnTo>
                                  <a:pt x="47191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7A3CB0" id="Group 18963" o:spid="_x0000_s1026" style="width:371.6pt;height:.5pt;mso-position-horizontal-relative:char;mso-position-vertical-relative:line" coordsize="471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">
                <v:shape id="Shape 20101" o:spid="_x0000_s1027" style="position:absolute;width:47191;height:91;visibility:visible;mso-wrap-style:square;v-text-anchor:top" coordsize="47191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" path="m,l4719193,r,9144l,9144,,e" fillcolor="black" stroked="f" strokeweight="0">
                  <v:stroke miterlimit="83231f" joinstyle="miter"/>
                  <v:path arrowok="t" textboxrect="0,0,4719193,9144"/>
                </v:shape>
                <w10:anchorlock/>
              </v:group>
            </w:pict>
          </mc:Fallback>
        </mc:AlternateContent>
      </w:r>
    </w:p>
    <w:p w14:paraId="4162623B" w14:textId="77777777" w:rsidR="00275624" w:rsidRDefault="0087226D" w:rsidP="009D377A">
      <w:pPr>
        <w:ind w:left="1937"/>
        <w:jc w:val="left"/>
      </w:pPr>
      <w:r>
        <w:t xml:space="preserve">Indice des prix à la consommation du mois précédent l’indexation </w:t>
      </w:r>
    </w:p>
    <w:p w14:paraId="765F4B7F" w14:textId="77777777" w:rsidR="00275624" w:rsidRDefault="0087226D" w:rsidP="009D377A">
      <w:pPr>
        <w:spacing w:after="17" w:line="259" w:lineRule="auto"/>
        <w:ind w:left="0" w:firstLine="0"/>
        <w:jc w:val="left"/>
      </w:pPr>
      <w:r>
        <w:t xml:space="preserve"> </w:t>
      </w:r>
    </w:p>
    <w:p w14:paraId="40E02DB7" w14:textId="77777777" w:rsidR="00275624" w:rsidRDefault="0087226D" w:rsidP="009D377A">
      <w:pPr>
        <w:pStyle w:val="Titre1"/>
        <w:ind w:left="-5"/>
      </w:pPr>
      <w:r>
        <w:t xml:space="preserve">Article 15. Honoraires du Stagiaire pendant son absence pour maladie, accident ou parentalité </w:t>
      </w:r>
    </w:p>
    <w:p w14:paraId="73469294" w14:textId="5562566F" w:rsidR="00275624" w:rsidRDefault="0087226D" w:rsidP="009D377A">
      <w:pPr>
        <w:ind w:left="-5"/>
        <w:jc w:val="left"/>
      </w:pPr>
      <w:r>
        <w:t>Au-delà d’une durée totale d’absence de 3 mois, les honoraires du Stagiaire</w:t>
      </w:r>
      <w:r w:rsidR="00A30BA3">
        <w:t xml:space="preserve"> </w:t>
      </w:r>
      <w:sdt>
        <w:sdtPr>
          <w:rPr>
            <w:rStyle w:val="Style4"/>
          </w:rPr>
          <w:alias w:val="En cas d'absence"/>
          <w:tag w:val="En cas d'absence"/>
          <w:id w:val="-1614661491"/>
          <w:lock w:val="sdtLocked"/>
          <w:placeholder>
            <w:docPart w:val="91B0ABB80B8049E79D25510B1C9A123F"/>
          </w:placeholder>
          <w:showingPlcHdr/>
          <w15:color w:val="FF6600"/>
          <w:dropDownList>
            <w:listItem w:value="Choisissez"/>
            <w:listItem w:displayText="seront" w:value="seront"/>
            <w:listItem w:displayText="ne seront pas" w:value="ne seront pas"/>
          </w:dropDownList>
        </w:sdtPr>
        <w:sdtEndPr>
          <w:rPr>
            <w:rStyle w:val="Policepardfaut"/>
            <w:b w:val="0"/>
            <w:color w:val="000000"/>
          </w:rPr>
        </w:sdtEndPr>
        <w:sdtContent>
          <w:r w:rsidR="00A30BA3" w:rsidRPr="00A30BA3">
            <w:rPr>
              <w:rStyle w:val="Textedelespacerserv"/>
              <w:b/>
              <w:bCs/>
              <w:color w:val="F4B083" w:themeColor="accent2" w:themeTint="99"/>
            </w:rPr>
            <w:t>Choisissez</w:t>
          </w:r>
        </w:sdtContent>
      </w:sdt>
      <w:r w:rsidR="00A30BA3">
        <w:t xml:space="preserve">   </w:t>
      </w:r>
      <w:r w:rsidR="00254B2B">
        <w:rPr>
          <w:rStyle w:val="Style4"/>
        </w:rPr>
        <w:t xml:space="preserve"> </w:t>
      </w:r>
      <w:r>
        <w:t xml:space="preserve"> réduits proportionnellement, étant entendu qu’à défaut de choix, les honoraires seront réduits proportionnellement. </w:t>
      </w:r>
    </w:p>
    <w:p w14:paraId="75723472" w14:textId="77777777" w:rsidR="00275624" w:rsidRDefault="0087226D" w:rsidP="009D377A">
      <w:pPr>
        <w:spacing w:after="17" w:line="259" w:lineRule="auto"/>
        <w:ind w:left="0" w:firstLine="0"/>
        <w:jc w:val="left"/>
      </w:pPr>
      <w:r>
        <w:t xml:space="preserve"> </w:t>
      </w:r>
    </w:p>
    <w:p w14:paraId="3952DCD8" w14:textId="77777777" w:rsidR="00275624" w:rsidRDefault="0087226D" w:rsidP="009D377A">
      <w:pPr>
        <w:pStyle w:val="Titre1"/>
        <w:ind w:left="-5"/>
      </w:pPr>
      <w:r>
        <w:t xml:space="preserve">Article 16. Frais et débours exposés au nom et pour compte du Maître de stage  </w:t>
      </w:r>
    </w:p>
    <w:p w14:paraId="3AEF25CF" w14:textId="77777777" w:rsidR="00275624" w:rsidRDefault="0087226D" w:rsidP="009D377A">
      <w:pPr>
        <w:ind w:left="551" w:hanging="566"/>
        <w:jc w:val="left"/>
      </w:pPr>
      <w:r>
        <w:rPr>
          <w:b/>
        </w:rPr>
        <w:t xml:space="preserve">16.1. </w:t>
      </w:r>
      <w:r>
        <w:t>Les frais exposés par le Stagiaire au nom et pour compte du Maître de stage lui seront remboursés dès</w:t>
      </w:r>
      <w:r>
        <w:rPr>
          <w:b/>
        </w:rPr>
        <w:t xml:space="preserve"> </w:t>
      </w:r>
      <w:r>
        <w:t xml:space="preserve">que possible et au moins mensuellement sur présentation de leur justificatif.  </w:t>
      </w:r>
    </w:p>
    <w:p w14:paraId="038A39CA" w14:textId="791E1225" w:rsidR="00275624" w:rsidRDefault="0087226D" w:rsidP="009D377A">
      <w:pPr>
        <w:ind w:left="-5"/>
        <w:jc w:val="left"/>
      </w:pPr>
      <w:r>
        <w:rPr>
          <w:b/>
        </w:rPr>
        <w:t xml:space="preserve">16.2. </w:t>
      </w:r>
      <w:r>
        <w:t xml:space="preserve">Les frais de déplacement lui seront remboursés aux tarifs suivants : </w:t>
      </w:r>
      <w:r w:rsidR="00EC4D54">
        <w:br/>
      </w:r>
    </w:p>
    <w:p w14:paraId="6A71946C" w14:textId="3A644C5C" w:rsidR="00C82A4F" w:rsidRPr="00C82A4F" w:rsidRDefault="0093641A" w:rsidP="00C82A4F">
      <w:pPr>
        <w:ind w:left="708" w:firstLine="0"/>
        <w:jc w:val="left"/>
      </w:pPr>
      <w:sdt>
        <w:sdtPr>
          <w:rPr>
            <w:rStyle w:val="Titre2Car"/>
            <w:i w:val="0"/>
            <w:iCs/>
          </w:rPr>
          <w:alias w:val="Frais transports en commun"/>
          <w:tag w:val="Frais transports en commun"/>
          <w:id w:val="-1897884303"/>
          <w15:color w:val="339966"/>
          <w14:checkbox>
            <w14:checked w14:val="0"/>
            <w14:checkedState w14:val="2612" w14:font="MS Gothic"/>
            <w14:uncheckedState w14:val="2610" w14:font="MS Gothic"/>
          </w14:checkbox>
        </w:sdtPr>
        <w:sdtEndPr>
          <w:rPr>
            <w:rStyle w:val="Titre2Car"/>
          </w:rPr>
        </w:sdtEndPr>
        <w:sdtContent>
          <w:r w:rsidR="00A45EAD">
            <w:rPr>
              <w:rStyle w:val="Titre2Car"/>
              <w:rFonts w:ascii="MS Gothic" w:eastAsia="MS Gothic" w:hAnsi="MS Gothic" w:hint="eastAsia"/>
              <w:i w:val="0"/>
              <w:iCs/>
            </w:rPr>
            <w:t>☐</w:t>
          </w:r>
        </w:sdtContent>
      </w:sdt>
      <w:r w:rsidR="00C82A4F" w:rsidRPr="00C82A4F">
        <w:t xml:space="preserve">   Remboursement des transports en commun à prix coûtant.</w:t>
      </w:r>
    </w:p>
    <w:p w14:paraId="04F5CF0E" w14:textId="2A127E60" w:rsidR="00C82A4F" w:rsidRDefault="0093641A" w:rsidP="00C82A4F">
      <w:pPr>
        <w:ind w:left="708" w:firstLine="0"/>
        <w:jc w:val="left"/>
      </w:pPr>
      <w:sdt>
        <w:sdtPr>
          <w:rPr>
            <w:rStyle w:val="Style5"/>
          </w:rPr>
          <w:alias w:val="Frais autre transport"/>
          <w:tag w:val="Frais autre transport"/>
          <w:id w:val="-1480447828"/>
          <w15:color w:val="339966"/>
          <w14:checkbox>
            <w14:checked w14:val="0"/>
            <w14:checkedState w14:val="2612" w14:font="MS Gothic"/>
            <w14:uncheckedState w14:val="2610" w14:font="MS Gothic"/>
          </w14:checkbox>
        </w:sdtPr>
        <w:sdtEndPr>
          <w:rPr>
            <w:rStyle w:val="Style5"/>
          </w:rPr>
        </w:sdtEndPr>
        <w:sdtContent>
          <w:r w:rsidR="003C6015">
            <w:rPr>
              <w:rStyle w:val="Style5"/>
              <w:rFonts w:ascii="MS Gothic" w:eastAsia="MS Gothic" w:hAnsi="MS Gothic" w:hint="eastAsia"/>
            </w:rPr>
            <w:t>☐</w:t>
          </w:r>
        </w:sdtContent>
      </w:sdt>
      <w:r w:rsidR="00C82A4F" w:rsidRPr="00C82A4F">
        <w:t xml:space="preserve">   En cas d’utilisation d’un véhicule personnel, remboursement kilométrique au tarif 0,50 € par km en cas d’utilisation automobile ou de 0.25 € par km en cas d’utilisation de tout autre engin motorisé (départ cabinet)</w:t>
      </w:r>
    </w:p>
    <w:p w14:paraId="1F79CB86" w14:textId="77777777" w:rsidR="00C82A4F" w:rsidRDefault="00C82A4F" w:rsidP="009D377A">
      <w:pPr>
        <w:ind w:left="-5"/>
        <w:jc w:val="left"/>
      </w:pPr>
    </w:p>
    <w:p w14:paraId="7019D044" w14:textId="47515A0C" w:rsidR="00275624" w:rsidRDefault="00275624" w:rsidP="009D377A">
      <w:pPr>
        <w:spacing w:after="17" w:line="259" w:lineRule="auto"/>
        <w:ind w:left="0" w:firstLine="0"/>
        <w:jc w:val="left"/>
      </w:pPr>
    </w:p>
    <w:p w14:paraId="2957C70D" w14:textId="77777777" w:rsidR="00275624" w:rsidRDefault="0087226D" w:rsidP="009D377A">
      <w:pPr>
        <w:pStyle w:val="Titre1"/>
        <w:ind w:left="-5"/>
      </w:pPr>
      <w:r>
        <w:t xml:space="preserve">Article 17. Frais de formations  </w:t>
      </w:r>
    </w:p>
    <w:p w14:paraId="277C0B6D" w14:textId="77777777" w:rsidR="00275624" w:rsidRDefault="0087226D" w:rsidP="009D377A">
      <w:pPr>
        <w:spacing w:after="96"/>
        <w:ind w:left="551" w:hanging="566"/>
        <w:jc w:val="left"/>
      </w:pPr>
      <w:r>
        <w:rPr>
          <w:b/>
        </w:rPr>
        <w:t xml:space="preserve">17.1. </w:t>
      </w:r>
      <w:r>
        <w:t xml:space="preserve">Le Maître de stage s'acquitte de sa participation financière dans la formation initiale du Stagiaire, suivant les modalités fixées par le conseil de l'Ordre.  </w:t>
      </w:r>
    </w:p>
    <w:p w14:paraId="5CCF15EF" w14:textId="05263F87" w:rsidR="00275624" w:rsidRDefault="0087226D" w:rsidP="009D377A">
      <w:pPr>
        <w:spacing w:after="113"/>
        <w:ind w:left="551" w:hanging="566"/>
        <w:jc w:val="left"/>
      </w:pPr>
      <w:r>
        <w:rPr>
          <w:b/>
        </w:rPr>
        <w:t xml:space="preserve">17.2. </w:t>
      </w:r>
      <w:r>
        <w:t>Les parties</w:t>
      </w:r>
      <w:r w:rsidR="00A30BA3">
        <w:t xml:space="preserve"> </w:t>
      </w:r>
      <w:sdt>
        <w:sdtPr>
          <w:rPr>
            <w:rStyle w:val="Style4"/>
          </w:rPr>
          <w:alias w:val="Clause d'écolage"/>
          <w:tag w:val="Clause d'écolage"/>
          <w:id w:val="-257372925"/>
          <w:lock w:val="sdtLocked"/>
          <w:placeholder>
            <w:docPart w:val="4EB9895294944F5CB29C385DFFF05F2F"/>
          </w:placeholder>
          <w:showingPlcHdr/>
          <w15:color w:val="FF6600"/>
          <w:dropDownList>
            <w:listItem w:value="Choisissez"/>
            <w:listItem w:displayText="souhaitent" w:value="souhaitent"/>
            <w:listItem w:displayText="ne souhaitent pas" w:value="ne souhaitent pas"/>
          </w:dropDownList>
        </w:sdtPr>
        <w:sdtEndPr>
          <w:rPr>
            <w:rStyle w:val="Policepardfaut"/>
            <w:b w:val="0"/>
            <w:color w:val="000000"/>
          </w:rPr>
        </w:sdtEndPr>
        <w:sdtContent>
          <w:r w:rsidR="00A30BA3" w:rsidRPr="00A30BA3">
            <w:rPr>
              <w:rStyle w:val="Textedelespacerserv"/>
              <w:b/>
              <w:bCs/>
              <w:color w:val="F4B083" w:themeColor="accent2" w:themeTint="99"/>
            </w:rPr>
            <w:t>Choisissez</w:t>
          </w:r>
        </w:sdtContent>
      </w:sdt>
      <w:r w:rsidR="002912AF">
        <w:t xml:space="preserve"> </w:t>
      </w:r>
      <w:r w:rsidR="00A30BA3">
        <w:t xml:space="preserve">   </w:t>
      </w:r>
      <w:r w:rsidR="002912AF">
        <w:t xml:space="preserve"> </w:t>
      </w:r>
      <w:r>
        <w:t xml:space="preserve">appliquer la clause d’écolage visée aux articles 3.14.a et 3.14 </w:t>
      </w:r>
      <w:proofErr w:type="gramStart"/>
      <w:r>
        <w:t>bis.a</w:t>
      </w:r>
      <w:proofErr w:type="gramEnd"/>
      <w:r>
        <w:t xml:space="preserve"> du RDB. </w:t>
      </w:r>
    </w:p>
    <w:p w14:paraId="0F895AA7" w14:textId="77777777" w:rsidR="00275624" w:rsidRDefault="0087226D" w:rsidP="009D377A">
      <w:pPr>
        <w:spacing w:after="87"/>
        <w:ind w:left="576"/>
        <w:jc w:val="left"/>
      </w:pPr>
      <w:r>
        <w:t xml:space="preserve">Si elles décident d’insérer cette clause, cela implique que : </w:t>
      </w:r>
    </w:p>
    <w:p w14:paraId="23677091" w14:textId="0AA2CF97" w:rsidR="00275624" w:rsidRDefault="0087226D" w:rsidP="009D377A">
      <w:pPr>
        <w:numPr>
          <w:ilvl w:val="0"/>
          <w:numId w:val="12"/>
        </w:numPr>
        <w:spacing w:after="86"/>
        <w:ind w:hanging="360"/>
        <w:jc w:val="left"/>
      </w:pPr>
      <w:proofErr w:type="gramStart"/>
      <w:r>
        <w:t>si</w:t>
      </w:r>
      <w:proofErr w:type="gramEnd"/>
      <w:r>
        <w:t xml:space="preserve">, dans les quatre ans qui suivent l’entrée en vigueur du Contrat, il est mis fin à la collaboration par le Stagiaire sans motif grave ou sans raison sérieuse imputable au Maître de stage, ou par le Maître de stage pour motif grave, le Stagiaire remboursera au Maître de stage, dans les trois mois de la fin du Contrat, la participation financière visée à l’article 17.1. </w:t>
      </w:r>
      <w:proofErr w:type="gramStart"/>
      <w:r>
        <w:t>du</w:t>
      </w:r>
      <w:proofErr w:type="gramEnd"/>
      <w:r>
        <w:t xml:space="preserve"> Contrat ainsi que toute autre somme payée en application des articles 3.14.a et 3.14.bis a du RDB. Ce remboursement sera de</w:t>
      </w:r>
      <w:r w:rsidR="00D357A7">
        <w:t xml:space="preserve"> </w:t>
      </w:r>
      <w:bookmarkStart w:id="0" w:name="_Hlk161491105"/>
      <w:sdt>
        <w:sdtPr>
          <w:rPr>
            <w:rStyle w:val="Style5"/>
          </w:rPr>
          <w:alias w:val="Remboursement 1e année"/>
          <w:tag w:val="Remboursement 1e année"/>
          <w:id w:val="-860440409"/>
          <w:lock w:val="sdtLocked"/>
          <w:placeholder>
            <w:docPart w:val="29B361893E244A59B57363B9B4EAD75F"/>
          </w:placeholder>
          <w:showingPlcHdr/>
          <w15:color w:val="339966"/>
          <w:text/>
        </w:sdtPr>
        <w:sdtEndPr>
          <w:rPr>
            <w:rStyle w:val="Policepardfaut"/>
            <w:b w:val="0"/>
            <w:color w:val="000000"/>
          </w:rPr>
        </w:sdtEndPr>
        <w:sdtContent>
          <w:r w:rsidR="00D357A7">
            <w:rPr>
              <w:rStyle w:val="Style5"/>
            </w:rPr>
            <w:t>. . . . . .</w:t>
          </w:r>
        </w:sdtContent>
      </w:sdt>
      <w:r w:rsidR="00D357A7">
        <w:t xml:space="preserve"> </w:t>
      </w:r>
      <w:bookmarkEnd w:id="0"/>
      <w:r>
        <w:t>% des sommes ainsi payées par le maître de stage si la fin du contrat intervient durant la première année de son entrée en vigueur (avec un maximum de 100 %), de</w:t>
      </w:r>
      <w:r w:rsidR="00D357A7">
        <w:t xml:space="preserve"> </w:t>
      </w:r>
      <w:sdt>
        <w:sdtPr>
          <w:rPr>
            <w:rStyle w:val="Style5"/>
          </w:rPr>
          <w:alias w:val="Remboursement 2e année"/>
          <w:tag w:val="Remboursement 2e année"/>
          <w:id w:val="66844820"/>
          <w:placeholder>
            <w:docPart w:val="7EEB4D5D794A49F08B7D259A96CC8CFE"/>
          </w:placeholder>
          <w:showingPlcHdr/>
          <w15:color w:val="339966"/>
          <w:text/>
        </w:sdtPr>
        <w:sdtEndPr>
          <w:rPr>
            <w:rStyle w:val="Policepardfaut"/>
            <w:b w:val="0"/>
            <w:color w:val="000000"/>
          </w:rPr>
        </w:sdtEndPr>
        <w:sdtContent>
          <w:r w:rsidR="00D357A7">
            <w:rPr>
              <w:rStyle w:val="Style5"/>
            </w:rPr>
            <w:t>. . . . . .</w:t>
          </w:r>
        </w:sdtContent>
      </w:sdt>
      <w:r w:rsidR="00D357A7">
        <w:t xml:space="preserve"> </w:t>
      </w:r>
      <w:r>
        <w:t>% si elle intervient durant la deuxième année (avec un maximum de 75 %), de</w:t>
      </w:r>
      <w:r w:rsidR="00D357A7">
        <w:t xml:space="preserve"> </w:t>
      </w:r>
      <w:sdt>
        <w:sdtPr>
          <w:rPr>
            <w:rStyle w:val="Style5"/>
          </w:rPr>
          <w:alias w:val="Remboursement 3e année"/>
          <w:tag w:val="Remboursement 3e année"/>
          <w:id w:val="485136333"/>
          <w:placeholder>
            <w:docPart w:val="767C8E05B3764843ADF82BDC2E218DBF"/>
          </w:placeholder>
          <w:showingPlcHdr/>
          <w15:color w:val="339966"/>
          <w:text/>
        </w:sdtPr>
        <w:sdtEndPr>
          <w:rPr>
            <w:rStyle w:val="Policepardfaut"/>
            <w:b w:val="0"/>
            <w:color w:val="000000"/>
          </w:rPr>
        </w:sdtEndPr>
        <w:sdtContent>
          <w:r w:rsidR="00D357A7">
            <w:rPr>
              <w:rStyle w:val="Style5"/>
            </w:rPr>
            <w:t>. . . . . .</w:t>
          </w:r>
        </w:sdtContent>
      </w:sdt>
      <w:r w:rsidR="00D357A7">
        <w:t xml:space="preserve"> </w:t>
      </w:r>
      <w:r>
        <w:t>% durant la troisième année (avec un maximum de 50 %) et de</w:t>
      </w:r>
      <w:r w:rsidR="00D357A7">
        <w:t xml:space="preserve"> </w:t>
      </w:r>
      <w:sdt>
        <w:sdtPr>
          <w:rPr>
            <w:rStyle w:val="Style5"/>
          </w:rPr>
          <w:alias w:val="Remboursement 4e année"/>
          <w:tag w:val="Remboursement 4 année"/>
          <w:id w:val="-740568449"/>
          <w:placeholder>
            <w:docPart w:val="51CA993AF42C414B9B6E95098A4EF337"/>
          </w:placeholder>
          <w:showingPlcHdr/>
          <w15:color w:val="339966"/>
          <w:text/>
        </w:sdtPr>
        <w:sdtEndPr>
          <w:rPr>
            <w:rStyle w:val="Policepardfaut"/>
            <w:b w:val="0"/>
            <w:color w:val="000000"/>
          </w:rPr>
        </w:sdtEndPr>
        <w:sdtContent>
          <w:r w:rsidR="00D357A7">
            <w:rPr>
              <w:rStyle w:val="Style5"/>
            </w:rPr>
            <w:t>. . . . . .</w:t>
          </w:r>
        </w:sdtContent>
      </w:sdt>
      <w:r w:rsidR="00D357A7">
        <w:t xml:space="preserve"> </w:t>
      </w:r>
      <w:r>
        <w:t xml:space="preserve">% durant la quatrième année (avec un maximum de 25 %). </w:t>
      </w:r>
    </w:p>
    <w:p w14:paraId="5256317B" w14:textId="77777777" w:rsidR="00275624" w:rsidRDefault="0087226D" w:rsidP="009D377A">
      <w:pPr>
        <w:numPr>
          <w:ilvl w:val="0"/>
          <w:numId w:val="12"/>
        </w:numPr>
        <w:spacing w:after="85"/>
        <w:ind w:hanging="360"/>
        <w:jc w:val="left"/>
      </w:pPr>
      <w:proofErr w:type="gramStart"/>
      <w:r>
        <w:t>si</w:t>
      </w:r>
      <w:proofErr w:type="gramEnd"/>
      <w:r>
        <w:t xml:space="preserve"> le Stagiaire conclut un contrat de stage avec un nouveau maître de stage, celui-ci est solidairement tenu de ce remboursement vis-à-vis du Maître de stage. Le nouveau maître </w:t>
      </w:r>
      <w:r>
        <w:lastRenderedPageBreak/>
        <w:t xml:space="preserve">de stage rembourse le Stagiaire des sommes qu’il aurait personnellement payées au Maitre de stage en exécution du présent article.  </w:t>
      </w:r>
    </w:p>
    <w:p w14:paraId="4FB52E79" w14:textId="1B79CA05" w:rsidR="00275624" w:rsidRDefault="0087226D" w:rsidP="009D377A">
      <w:pPr>
        <w:numPr>
          <w:ilvl w:val="0"/>
          <w:numId w:val="12"/>
        </w:numPr>
        <w:spacing w:after="17" w:line="265" w:lineRule="auto"/>
        <w:ind w:hanging="360"/>
        <w:jc w:val="left"/>
      </w:pPr>
      <w:proofErr w:type="gramStart"/>
      <w:r>
        <w:t>le</w:t>
      </w:r>
      <w:proofErr w:type="gramEnd"/>
      <w:r>
        <w:t xml:space="preserve"> Stagiaire versera le montant dû au compte financier n°</w:t>
      </w:r>
      <w:r w:rsidR="00D357A7">
        <w:t xml:space="preserve"> </w:t>
      </w:r>
      <w:sdt>
        <w:sdtPr>
          <w:rPr>
            <w:rStyle w:val="Style5"/>
          </w:rPr>
          <w:alias w:val="Compte en banque du maître de stage"/>
          <w:tag w:val="Compte en banque du maître de stage"/>
          <w:id w:val="-1392494834"/>
          <w:lock w:val="sdtLocked"/>
          <w:placeholder>
            <w:docPart w:val="76B0D547254D4BC999B4B7D6E0B8635F"/>
          </w:placeholder>
          <w:showingPlcHdr/>
          <w15:color w:val="339966"/>
          <w:text/>
        </w:sdtPr>
        <w:sdtEndPr>
          <w:rPr>
            <w:rStyle w:val="Policepardfaut"/>
            <w:b w:val="0"/>
            <w:color w:val="000000"/>
          </w:rPr>
        </w:sdtEndPr>
        <w:sdtContent>
          <w:r w:rsidR="00D357A7">
            <w:rPr>
              <w:rStyle w:val="Style5"/>
            </w:rPr>
            <w:t xml:space="preserve">. . . . . . . . . </w:t>
          </w:r>
          <w:proofErr w:type="gramStart"/>
          <w:r w:rsidR="00D357A7">
            <w:rPr>
              <w:rStyle w:val="Style5"/>
            </w:rPr>
            <w:t>. . . .</w:t>
          </w:r>
          <w:proofErr w:type="gramEnd"/>
          <w:r w:rsidR="00D357A7">
            <w:rPr>
              <w:rStyle w:val="Style5"/>
            </w:rPr>
            <w:t xml:space="preserve"> .</w:t>
          </w:r>
        </w:sdtContent>
      </w:sdt>
    </w:p>
    <w:p w14:paraId="74C4BC48" w14:textId="2A47D13F" w:rsidR="00275624" w:rsidRDefault="00D357A7" w:rsidP="009D377A">
      <w:pPr>
        <w:spacing w:after="87"/>
        <w:ind w:left="1222"/>
        <w:jc w:val="left"/>
      </w:pPr>
      <w:r>
        <w:t xml:space="preserve"> </w:t>
      </w:r>
      <w:proofErr w:type="gramStart"/>
      <w:r w:rsidR="0087226D">
        <w:t>du</w:t>
      </w:r>
      <w:proofErr w:type="gramEnd"/>
      <w:r w:rsidR="0087226D">
        <w:t xml:space="preserve"> Maître de stage dans les trois mois après la cessation effective du contrat ou de la collaboration. </w:t>
      </w:r>
    </w:p>
    <w:p w14:paraId="3A781EAD" w14:textId="77777777" w:rsidR="00275624" w:rsidRDefault="0087226D" w:rsidP="009D377A">
      <w:pPr>
        <w:numPr>
          <w:ilvl w:val="0"/>
          <w:numId w:val="12"/>
        </w:numPr>
        <w:spacing w:after="86"/>
        <w:ind w:hanging="360"/>
        <w:jc w:val="left"/>
      </w:pPr>
      <w:r>
        <w:t xml:space="preserve">L'obligation de remboursement visée au présent article reste applicable même si le Stagiaire est omis de la liste des stagiaires ou du tableau des avocats du barreau de Bruxelles. </w:t>
      </w:r>
    </w:p>
    <w:p w14:paraId="2D3DAAE4" w14:textId="77777777" w:rsidR="00275624" w:rsidRDefault="0087226D" w:rsidP="009D377A">
      <w:pPr>
        <w:spacing w:after="96" w:line="259" w:lineRule="auto"/>
        <w:ind w:left="1212" w:firstLine="0"/>
        <w:jc w:val="left"/>
      </w:pPr>
      <w:r>
        <w:t xml:space="preserve"> </w:t>
      </w:r>
    </w:p>
    <w:p w14:paraId="31D1B0B7" w14:textId="77777777" w:rsidR="00275624" w:rsidRDefault="0087226D" w:rsidP="009D377A">
      <w:pPr>
        <w:pStyle w:val="Titre1"/>
        <w:ind w:left="-5"/>
      </w:pPr>
      <w:r>
        <w:t xml:space="preserve">Article 18. Cabinet personnel du Stagiaire et frais de fonctionnement </w:t>
      </w:r>
    </w:p>
    <w:p w14:paraId="1F0D87A8" w14:textId="2A28B982" w:rsidR="00D173A8" w:rsidRDefault="0087226D" w:rsidP="00D173A8">
      <w:pPr>
        <w:spacing w:after="253"/>
        <w:ind w:left="551" w:hanging="566"/>
        <w:jc w:val="left"/>
      </w:pPr>
      <w:r>
        <w:rPr>
          <w:b/>
        </w:rPr>
        <w:t xml:space="preserve">18.1. </w:t>
      </w:r>
      <w:r>
        <w:t>Le Stagiaire</w:t>
      </w:r>
      <w:r w:rsidR="002912AF">
        <w:t xml:space="preserve"> </w:t>
      </w:r>
      <w:sdt>
        <w:sdtPr>
          <w:rPr>
            <w:rStyle w:val="Style4"/>
          </w:rPr>
          <w:alias w:val="Cabinet du stagiaire"/>
          <w:tag w:val="Cabinet du stagiaire"/>
          <w:id w:val="1901630180"/>
          <w:lock w:val="sdtLocked"/>
          <w:placeholder>
            <w:docPart w:val="BB8F8A2D8BD2435D8459CA308C432FB0"/>
          </w:placeholder>
          <w:showingPlcHdr/>
          <w15:color w:val="FF6600"/>
          <w:dropDownList>
            <w:listItem w:value="Choisissez"/>
            <w:listItem w:displayText="est" w:value="est"/>
            <w:listItem w:displayText="n'est pas" w:value="n'est pas"/>
          </w:dropDownList>
        </w:sdtPr>
        <w:sdtEndPr>
          <w:rPr>
            <w:rStyle w:val="Policepardfaut"/>
            <w:b w:val="0"/>
            <w:color w:val="000000"/>
          </w:rPr>
        </w:sdtEndPr>
        <w:sdtContent>
          <w:r w:rsidR="00A30BA3" w:rsidRPr="0030215B">
            <w:rPr>
              <w:rStyle w:val="Textedelespacerserv"/>
              <w:b/>
              <w:bCs/>
              <w:color w:val="F4B083" w:themeColor="accent2" w:themeTint="99"/>
            </w:rPr>
            <w:t>Choisissez</w:t>
          </w:r>
        </w:sdtContent>
      </w:sdt>
      <w:r w:rsidR="00A30BA3">
        <w:t xml:space="preserve">  </w:t>
      </w:r>
      <w:r w:rsidR="002912AF">
        <w:t xml:space="preserve"> </w:t>
      </w:r>
      <w:r w:rsidR="0030215B">
        <w:t xml:space="preserve">   </w:t>
      </w:r>
      <w:r>
        <w:t xml:space="preserve">autorisé à établir son cabinet personnel chez le Maître de stage, étant entendu qu’à défaut de choix, et pour autant que le Maître de stage dispose d’un cabinet dans l’arrondissement judiciaire de Bruxelles, le Stagiaire est autorisé à établir son cabinet personnel au cabinet de son Maître de stage. </w:t>
      </w:r>
    </w:p>
    <w:p w14:paraId="504FCE30" w14:textId="17186CAB" w:rsidR="00275624" w:rsidRDefault="0087226D" w:rsidP="00D173A8">
      <w:pPr>
        <w:spacing w:after="253"/>
        <w:ind w:left="551" w:hanging="566"/>
        <w:jc w:val="left"/>
      </w:pPr>
      <w:r>
        <w:rPr>
          <w:b/>
        </w:rPr>
        <w:t xml:space="preserve">18.2. </w:t>
      </w:r>
      <w:r>
        <w:t xml:space="preserve">Si le Stagiaire y est autorisé, le Stagiaire pourra, aux fins de traitement de ses dossiers personnels, bénéficier des locaux et de l’infrastructure générale du cabinet du Maître de stage qui seront (mention inutile à biffer) : </w:t>
      </w:r>
    </w:p>
    <w:p w14:paraId="20A5E1BA" w14:textId="380CD42A" w:rsidR="00275624" w:rsidRDefault="0093641A" w:rsidP="00DA6424">
      <w:pPr>
        <w:ind w:left="551" w:firstLine="0"/>
        <w:jc w:val="left"/>
      </w:pPr>
      <w:sdt>
        <w:sdtPr>
          <w:rPr>
            <w:rStyle w:val="Style6"/>
          </w:rPr>
          <w:tag w:val="Gratuitement"/>
          <w:id w:val="1718783460"/>
          <w:lock w:val="sdtLocked"/>
          <w15:color w:val="00FFFF"/>
          <w14:checkbox>
            <w14:checked w14:val="0"/>
            <w14:checkedState w14:val="2612" w14:font="MS Gothic"/>
            <w14:uncheckedState w14:val="2610" w14:font="MS Gothic"/>
          </w14:checkbox>
        </w:sdtPr>
        <w:sdtEndPr>
          <w:rPr>
            <w:rStyle w:val="Style6"/>
          </w:rPr>
        </w:sdtEndPr>
        <w:sdtContent>
          <w:r w:rsidR="00DA6424">
            <w:rPr>
              <w:rStyle w:val="Style6"/>
              <w:rFonts w:ascii="MS Gothic" w:eastAsia="MS Gothic" w:hAnsi="MS Gothic" w:hint="eastAsia"/>
            </w:rPr>
            <w:t>☐</w:t>
          </w:r>
        </w:sdtContent>
      </w:sdt>
      <w:r w:rsidR="003162B3">
        <w:rPr>
          <w:rStyle w:val="Style6"/>
        </w:rPr>
        <w:t xml:space="preserve">  </w:t>
      </w:r>
      <w:proofErr w:type="gramStart"/>
      <w:r w:rsidR="0087226D" w:rsidRPr="00162256">
        <w:t>mis</w:t>
      </w:r>
      <w:proofErr w:type="gramEnd"/>
      <w:r w:rsidR="0087226D" w:rsidRPr="00162256">
        <w:t xml:space="preserve"> gratuitement à la disposition du Stagiaire ;</w:t>
      </w:r>
    </w:p>
    <w:p w14:paraId="16D171B1" w14:textId="1E8E6A25" w:rsidR="00275624" w:rsidRDefault="0093641A" w:rsidP="00DA6424">
      <w:pPr>
        <w:ind w:left="551" w:firstLine="0"/>
        <w:jc w:val="left"/>
      </w:pPr>
      <w:sdt>
        <w:sdtPr>
          <w:rPr>
            <w:rStyle w:val="Style6"/>
          </w:rPr>
          <w:tag w:val="Facturés mensuellement"/>
          <w:id w:val="-1496651344"/>
          <w:lock w:val="sdtLocked"/>
          <w15:color w:val="00FFFF"/>
          <w14:checkbox>
            <w14:checked w14:val="0"/>
            <w14:checkedState w14:val="2612" w14:font="MS Gothic"/>
            <w14:uncheckedState w14:val="2610" w14:font="MS Gothic"/>
          </w14:checkbox>
        </w:sdtPr>
        <w:sdtEndPr>
          <w:rPr>
            <w:rStyle w:val="Style6"/>
          </w:rPr>
        </w:sdtEndPr>
        <w:sdtContent>
          <w:r w:rsidR="00A45EAD">
            <w:rPr>
              <w:rStyle w:val="Style6"/>
              <w:rFonts w:ascii="MS Gothic" w:eastAsia="MS Gothic" w:hAnsi="MS Gothic" w:hint="eastAsia"/>
            </w:rPr>
            <w:t>☐</w:t>
          </w:r>
        </w:sdtContent>
      </w:sdt>
      <w:r w:rsidR="00162256">
        <w:rPr>
          <w:rStyle w:val="Style6"/>
        </w:rPr>
        <w:t xml:space="preserve">  </w:t>
      </w:r>
      <w:proofErr w:type="gramStart"/>
      <w:r w:rsidR="0087226D" w:rsidRPr="00162256">
        <w:t>portés</w:t>
      </w:r>
      <w:proofErr w:type="gramEnd"/>
      <w:r w:rsidR="0087226D" w:rsidRPr="00162256">
        <w:t xml:space="preserve"> mensuellement en compte au Stagiaire, dans les limites de l’article</w:t>
      </w:r>
      <w:r w:rsidR="00162256">
        <w:t xml:space="preserve"> </w:t>
      </w:r>
      <w:r w:rsidR="0087226D" w:rsidRPr="00162256">
        <w:t xml:space="preserve">5.2.2, étant : </w:t>
      </w:r>
    </w:p>
    <w:p w14:paraId="347F3251" w14:textId="2C167E3D" w:rsidR="00162256" w:rsidRDefault="0093641A" w:rsidP="00DA6424">
      <w:pPr>
        <w:ind w:left="1259" w:firstLine="157"/>
        <w:jc w:val="left"/>
        <w:rPr>
          <w:rStyle w:val="Style6"/>
        </w:rPr>
      </w:pPr>
      <w:sdt>
        <w:sdtPr>
          <w:rPr>
            <w:rStyle w:val="Style6"/>
          </w:rPr>
          <w:tag w:val="Locaux"/>
          <w:id w:val="2018035356"/>
          <w:lock w:val="sdtLocked"/>
          <w15:color w:val="00FFFF"/>
          <w14:checkbox>
            <w14:checked w14:val="0"/>
            <w14:checkedState w14:val="2612" w14:font="MS Gothic"/>
            <w14:uncheckedState w14:val="2610" w14:font="MS Gothic"/>
          </w14:checkbox>
        </w:sdtPr>
        <w:sdtEndPr>
          <w:rPr>
            <w:rStyle w:val="Style6"/>
          </w:rPr>
        </w:sdtEndPr>
        <w:sdtContent>
          <w:r w:rsidR="00DA6424">
            <w:rPr>
              <w:rStyle w:val="Style6"/>
              <w:rFonts w:ascii="MS Gothic" w:eastAsia="MS Gothic" w:hAnsi="MS Gothic" w:hint="eastAsia"/>
            </w:rPr>
            <w:t>☐</w:t>
          </w:r>
        </w:sdtContent>
      </w:sdt>
      <w:r w:rsidR="00DA6424">
        <w:rPr>
          <w:rStyle w:val="Style6"/>
        </w:rPr>
        <w:t xml:space="preserve"> </w:t>
      </w:r>
      <w:r w:rsidR="00162256">
        <w:rPr>
          <w:rStyle w:val="Style6"/>
        </w:rPr>
        <w:t xml:space="preserve"> </w:t>
      </w:r>
      <w:proofErr w:type="gramStart"/>
      <w:r w:rsidR="00162256" w:rsidRPr="00162256">
        <w:t>locaux</w:t>
      </w:r>
      <w:proofErr w:type="gramEnd"/>
    </w:p>
    <w:p w14:paraId="50AD95F4" w14:textId="3C033E7B" w:rsidR="00162256" w:rsidRDefault="0093641A" w:rsidP="00DA6424">
      <w:pPr>
        <w:ind w:left="1102" w:firstLine="316"/>
        <w:jc w:val="left"/>
        <w:rPr>
          <w:rStyle w:val="Style6"/>
        </w:rPr>
      </w:pPr>
      <w:sdt>
        <w:sdtPr>
          <w:rPr>
            <w:rStyle w:val="Style6"/>
          </w:rPr>
          <w:tag w:val="Téléphonie"/>
          <w:id w:val="1625417361"/>
          <w:lock w:val="sdtLocked"/>
          <w15:color w:val="00FFFF"/>
          <w14:checkbox>
            <w14:checked w14:val="0"/>
            <w14:checkedState w14:val="2612" w14:font="MS Gothic"/>
            <w14:uncheckedState w14:val="2610" w14:font="MS Gothic"/>
          </w14:checkbox>
        </w:sdtPr>
        <w:sdtEndPr>
          <w:rPr>
            <w:rStyle w:val="Style6"/>
          </w:rPr>
        </w:sdtEndPr>
        <w:sdtContent>
          <w:r w:rsidR="00A45EAD">
            <w:rPr>
              <w:rStyle w:val="Style6"/>
              <w:rFonts w:ascii="MS Gothic" w:eastAsia="MS Gothic" w:hAnsi="MS Gothic" w:hint="eastAsia"/>
            </w:rPr>
            <w:t>☐</w:t>
          </w:r>
        </w:sdtContent>
      </w:sdt>
      <w:r w:rsidR="00DA6424">
        <w:rPr>
          <w:rStyle w:val="Style6"/>
        </w:rPr>
        <w:t xml:space="preserve"> </w:t>
      </w:r>
      <w:r w:rsidR="00162256">
        <w:rPr>
          <w:rStyle w:val="Style6"/>
        </w:rPr>
        <w:t xml:space="preserve"> </w:t>
      </w:r>
      <w:proofErr w:type="gramStart"/>
      <w:r w:rsidR="00162256" w:rsidRPr="00162256">
        <w:t>téléphonie</w:t>
      </w:r>
      <w:proofErr w:type="gramEnd"/>
    </w:p>
    <w:p w14:paraId="2AB6E532" w14:textId="46205B8F" w:rsidR="00162256" w:rsidRDefault="0093641A" w:rsidP="00DA6424">
      <w:pPr>
        <w:ind w:left="551" w:firstLine="867"/>
        <w:jc w:val="left"/>
        <w:rPr>
          <w:rStyle w:val="Style6"/>
        </w:rPr>
      </w:pPr>
      <w:sdt>
        <w:sdtPr>
          <w:rPr>
            <w:rStyle w:val="Style6"/>
          </w:rPr>
          <w:tag w:val="Télécopies"/>
          <w:id w:val="-1163238697"/>
          <w:lock w:val="sdtLocked"/>
          <w15:color w:val="00FFFF"/>
          <w14:checkbox>
            <w14:checked w14:val="0"/>
            <w14:checkedState w14:val="2612" w14:font="MS Gothic"/>
            <w14:uncheckedState w14:val="2610" w14:font="MS Gothic"/>
          </w14:checkbox>
        </w:sdtPr>
        <w:sdtEndPr>
          <w:rPr>
            <w:rStyle w:val="Style6"/>
          </w:rPr>
        </w:sdtEndPr>
        <w:sdtContent>
          <w:r w:rsidR="00A45EAD">
            <w:rPr>
              <w:rStyle w:val="Style6"/>
              <w:rFonts w:ascii="MS Gothic" w:eastAsia="MS Gothic" w:hAnsi="MS Gothic" w:hint="eastAsia"/>
            </w:rPr>
            <w:t>☐</w:t>
          </w:r>
        </w:sdtContent>
      </w:sdt>
      <w:r w:rsidR="00DA6424">
        <w:rPr>
          <w:rStyle w:val="Style6"/>
        </w:rPr>
        <w:t xml:space="preserve"> </w:t>
      </w:r>
      <w:r w:rsidR="00162256">
        <w:rPr>
          <w:rStyle w:val="Style6"/>
        </w:rPr>
        <w:t xml:space="preserve"> </w:t>
      </w:r>
      <w:proofErr w:type="gramStart"/>
      <w:r w:rsidR="00162256" w:rsidRPr="00162256">
        <w:t>télécopies</w:t>
      </w:r>
      <w:proofErr w:type="gramEnd"/>
    </w:p>
    <w:p w14:paraId="7FD04155" w14:textId="67A741BF" w:rsidR="00162256" w:rsidRDefault="0093641A" w:rsidP="00DA6424">
      <w:pPr>
        <w:ind w:left="551" w:firstLine="867"/>
        <w:jc w:val="left"/>
        <w:rPr>
          <w:rStyle w:val="Style6"/>
        </w:rPr>
      </w:pPr>
      <w:sdt>
        <w:sdtPr>
          <w:rPr>
            <w:rStyle w:val="Style6"/>
          </w:rPr>
          <w:tag w:val="Photocopies"/>
          <w:id w:val="-422723568"/>
          <w:lock w:val="sdtLocked"/>
          <w15:color w:val="00FFFF"/>
          <w14:checkbox>
            <w14:checked w14:val="0"/>
            <w14:checkedState w14:val="2612" w14:font="MS Gothic"/>
            <w14:uncheckedState w14:val="2610" w14:font="MS Gothic"/>
          </w14:checkbox>
        </w:sdtPr>
        <w:sdtEndPr>
          <w:rPr>
            <w:rStyle w:val="Style6"/>
          </w:rPr>
        </w:sdtEndPr>
        <w:sdtContent>
          <w:r w:rsidR="00DA6424">
            <w:rPr>
              <w:rStyle w:val="Style6"/>
              <w:rFonts w:ascii="MS Gothic" w:eastAsia="MS Gothic" w:hAnsi="MS Gothic" w:hint="eastAsia"/>
            </w:rPr>
            <w:t>☐</w:t>
          </w:r>
        </w:sdtContent>
      </w:sdt>
      <w:r w:rsidR="00162256">
        <w:rPr>
          <w:rStyle w:val="Style6"/>
        </w:rPr>
        <w:t xml:space="preserve">  </w:t>
      </w:r>
      <w:proofErr w:type="gramStart"/>
      <w:r w:rsidR="00162256" w:rsidRPr="00162256">
        <w:t>photocopies</w:t>
      </w:r>
      <w:proofErr w:type="gramEnd"/>
    </w:p>
    <w:p w14:paraId="56B66CC6" w14:textId="2BCE6E36" w:rsidR="00162256" w:rsidRDefault="0093641A" w:rsidP="00DA6424">
      <w:pPr>
        <w:ind w:left="1259" w:firstLine="157"/>
        <w:jc w:val="left"/>
        <w:rPr>
          <w:rStyle w:val="Style6"/>
        </w:rPr>
      </w:pPr>
      <w:sdt>
        <w:sdtPr>
          <w:rPr>
            <w:rStyle w:val="Style6"/>
          </w:rPr>
          <w:tag w:val="Informatique"/>
          <w:id w:val="1592739202"/>
          <w:lock w:val="sdtLocked"/>
          <w15:color w:val="00FFFF"/>
          <w14:checkbox>
            <w14:checked w14:val="0"/>
            <w14:checkedState w14:val="2612" w14:font="MS Gothic"/>
            <w14:uncheckedState w14:val="2610" w14:font="MS Gothic"/>
          </w14:checkbox>
        </w:sdtPr>
        <w:sdtEndPr>
          <w:rPr>
            <w:rStyle w:val="Style6"/>
          </w:rPr>
        </w:sdtEndPr>
        <w:sdtContent>
          <w:r w:rsidR="003C6015">
            <w:rPr>
              <w:rStyle w:val="Style6"/>
              <w:rFonts w:ascii="MS Gothic" w:eastAsia="MS Gothic" w:hAnsi="MS Gothic" w:hint="eastAsia"/>
            </w:rPr>
            <w:t>☐</w:t>
          </w:r>
        </w:sdtContent>
      </w:sdt>
      <w:r w:rsidR="00162256">
        <w:rPr>
          <w:rStyle w:val="Style6"/>
        </w:rPr>
        <w:t xml:space="preserve">  </w:t>
      </w:r>
      <w:proofErr w:type="gramStart"/>
      <w:r w:rsidR="00162256" w:rsidRPr="00162256">
        <w:t>informatique</w:t>
      </w:r>
      <w:proofErr w:type="gramEnd"/>
    </w:p>
    <w:p w14:paraId="603AD847" w14:textId="500C8D65" w:rsidR="00162256" w:rsidRDefault="0093641A" w:rsidP="00DA6424">
      <w:pPr>
        <w:ind w:left="551" w:firstLine="867"/>
        <w:jc w:val="left"/>
        <w:rPr>
          <w:rStyle w:val="Style6"/>
        </w:rPr>
      </w:pPr>
      <w:sdt>
        <w:sdtPr>
          <w:rPr>
            <w:rStyle w:val="Style6"/>
          </w:rPr>
          <w:tag w:val="Imprimantes"/>
          <w:id w:val="-1727058655"/>
          <w:lock w:val="sdtLocked"/>
          <w15:color w:val="00FFFF"/>
          <w14:checkbox>
            <w14:checked w14:val="0"/>
            <w14:checkedState w14:val="2612" w14:font="MS Gothic"/>
            <w14:uncheckedState w14:val="2610" w14:font="MS Gothic"/>
          </w14:checkbox>
        </w:sdtPr>
        <w:sdtEndPr>
          <w:rPr>
            <w:rStyle w:val="Style6"/>
          </w:rPr>
        </w:sdtEndPr>
        <w:sdtContent>
          <w:r w:rsidR="00DA6424">
            <w:rPr>
              <w:rStyle w:val="Style6"/>
              <w:rFonts w:ascii="MS Gothic" w:eastAsia="MS Gothic" w:hAnsi="MS Gothic" w:hint="eastAsia"/>
            </w:rPr>
            <w:t>☐</w:t>
          </w:r>
        </w:sdtContent>
      </w:sdt>
      <w:r w:rsidR="00162256">
        <w:rPr>
          <w:rStyle w:val="Style6"/>
        </w:rPr>
        <w:t xml:space="preserve">  </w:t>
      </w:r>
      <w:proofErr w:type="gramStart"/>
      <w:r w:rsidR="00162256" w:rsidRPr="00162256">
        <w:t>imprimante</w:t>
      </w:r>
      <w:proofErr w:type="gramEnd"/>
    </w:p>
    <w:p w14:paraId="0925111C" w14:textId="55200F5E" w:rsidR="00162256" w:rsidRDefault="0093641A" w:rsidP="00DA6424">
      <w:pPr>
        <w:ind w:left="551" w:firstLine="867"/>
        <w:jc w:val="left"/>
      </w:pPr>
      <w:sdt>
        <w:sdtPr>
          <w:rPr>
            <w:rStyle w:val="Style6"/>
          </w:rPr>
          <w:tag w:val="Autres"/>
          <w:id w:val="-602186197"/>
          <w:lock w:val="sdtLocked"/>
          <w15:color w:val="00FFFF"/>
          <w14:checkbox>
            <w14:checked w14:val="0"/>
            <w14:checkedState w14:val="2612" w14:font="MS Gothic"/>
            <w14:uncheckedState w14:val="2610" w14:font="MS Gothic"/>
          </w14:checkbox>
        </w:sdtPr>
        <w:sdtEndPr>
          <w:rPr>
            <w:rStyle w:val="Style6"/>
          </w:rPr>
        </w:sdtEndPr>
        <w:sdtContent>
          <w:r w:rsidR="00162256" w:rsidRPr="00162256">
            <w:rPr>
              <w:rStyle w:val="Style6"/>
              <w:rFonts w:ascii="Segoe UI Symbol" w:hAnsi="Segoe UI Symbol" w:cs="Segoe UI Symbol"/>
            </w:rPr>
            <w:t>☐</w:t>
          </w:r>
        </w:sdtContent>
      </w:sdt>
      <w:r w:rsidR="00162256">
        <w:rPr>
          <w:rStyle w:val="Style6"/>
        </w:rPr>
        <w:t xml:space="preserve">  </w:t>
      </w:r>
      <w:proofErr w:type="gramStart"/>
      <w:r w:rsidR="00162256" w:rsidRPr="00162256">
        <w:t>autres</w:t>
      </w:r>
      <w:proofErr w:type="gramEnd"/>
      <w:r w:rsidR="00DA6424">
        <w:t xml:space="preserve">, à préciser : </w:t>
      </w:r>
      <w:sdt>
        <w:sdtPr>
          <w:rPr>
            <w:rStyle w:val="Style6"/>
          </w:rPr>
          <w:tag w:val="Déteil de Autres"/>
          <w:id w:val="-388344908"/>
          <w:lock w:val="sdtLocked"/>
          <w:placeholder>
            <w:docPart w:val="C15305EBD13848158FEFA5A6C02C53B0"/>
          </w:placeholder>
          <w:showingPlcHdr/>
          <w15:color w:val="00CCFF"/>
          <w:text w:multiLine="1"/>
        </w:sdtPr>
        <w:sdtEndPr>
          <w:rPr>
            <w:rStyle w:val="Policepardfaut"/>
            <w:b w:val="0"/>
            <w:color w:val="000000"/>
          </w:rPr>
        </w:sdtEndPr>
        <w:sdtContent>
          <w:r w:rsidR="00DA6424">
            <w:rPr>
              <w:rStyle w:val="Style6"/>
            </w:rPr>
            <w:t xml:space="preserve">. . . . . . . . . </w:t>
          </w:r>
          <w:proofErr w:type="gramStart"/>
          <w:r w:rsidR="00DA6424">
            <w:rPr>
              <w:rStyle w:val="Style6"/>
            </w:rPr>
            <w:t xml:space="preserve">. . . </w:t>
          </w:r>
          <w:r w:rsidR="00DA6424" w:rsidRPr="00A02630">
            <w:rPr>
              <w:rStyle w:val="Textedelespacerserv"/>
            </w:rPr>
            <w:t>.</w:t>
          </w:r>
          <w:proofErr w:type="gramEnd"/>
        </w:sdtContent>
      </w:sdt>
    </w:p>
    <w:p w14:paraId="147EA487" w14:textId="77777777" w:rsidR="00162256" w:rsidRPr="00162256" w:rsidRDefault="00162256" w:rsidP="00162256">
      <w:pPr>
        <w:ind w:left="551" w:hanging="566"/>
        <w:jc w:val="left"/>
      </w:pPr>
    </w:p>
    <w:p w14:paraId="771FCD02" w14:textId="77777777" w:rsidR="00275624" w:rsidRDefault="0087226D" w:rsidP="009D377A">
      <w:pPr>
        <w:ind w:left="551" w:hanging="566"/>
        <w:jc w:val="left"/>
      </w:pPr>
      <w:r>
        <w:rPr>
          <w:b/>
        </w:rPr>
        <w:t xml:space="preserve">18.3. </w:t>
      </w:r>
      <w:r>
        <w:t xml:space="preserve">À défaut de choix, le Stagiaire pourra bénéficier gratuitement des locaux et de l’infrastructure du cabinet du Maître de stage.  </w:t>
      </w:r>
    </w:p>
    <w:p w14:paraId="1A08AC75" w14:textId="77777777" w:rsidR="00275624" w:rsidRDefault="0087226D" w:rsidP="009D377A">
      <w:pPr>
        <w:spacing w:after="17" w:line="259" w:lineRule="auto"/>
        <w:ind w:left="0" w:firstLine="0"/>
        <w:jc w:val="left"/>
      </w:pPr>
      <w:r>
        <w:t xml:space="preserve"> </w:t>
      </w:r>
    </w:p>
    <w:p w14:paraId="59CCB92D" w14:textId="77777777" w:rsidR="00275624" w:rsidRDefault="0087226D" w:rsidP="009D377A">
      <w:pPr>
        <w:pStyle w:val="Titre1"/>
        <w:spacing w:after="44"/>
        <w:ind w:left="-5"/>
      </w:pPr>
      <w:r>
        <w:t xml:space="preserve">Article 19. Obligations supplémentaires du Maître de Stage </w:t>
      </w:r>
    </w:p>
    <w:p w14:paraId="1DE8E7CA" w14:textId="77777777" w:rsidR="00275624" w:rsidRDefault="0087226D" w:rsidP="009D377A">
      <w:pPr>
        <w:ind w:left="-5"/>
        <w:jc w:val="left"/>
      </w:pPr>
      <w:r>
        <w:t xml:space="preserve">Le Maître de stage s’engage à respecter les obligations supplémentaires suivantes :  </w:t>
      </w:r>
    </w:p>
    <w:sdt>
      <w:sdtPr>
        <w:rPr>
          <w:rStyle w:val="Style5"/>
        </w:rPr>
        <w:tag w:val="Obligation MdS"/>
        <w:id w:val="-1344463926"/>
        <w:lock w:val="sdtLocked"/>
        <w:placeholder>
          <w:docPart w:val="262C007D93934603B8A99F02118FEB41"/>
        </w:placeholder>
        <w:showingPlcHdr/>
        <w15:color w:val="339966"/>
        <w:text w:multiLine="1"/>
      </w:sdtPr>
      <w:sdtEndPr>
        <w:rPr>
          <w:rStyle w:val="Policepardfaut"/>
          <w:b w:val="0"/>
          <w:color w:val="000000"/>
        </w:rPr>
      </w:sdtEndPr>
      <w:sdtContent>
        <w:p w14:paraId="54CF558C" w14:textId="3E8BF926" w:rsidR="003162B3" w:rsidRPr="00595281" w:rsidRDefault="003162B3" w:rsidP="009D377A">
          <w:pPr>
            <w:ind w:left="-5"/>
            <w:jc w:val="left"/>
          </w:pPr>
          <w:r w:rsidRPr="00254B2B">
            <w:rPr>
              <w:rStyle w:val="Style5"/>
              <w:color w:val="70AD47" w:themeColor="accent6"/>
            </w:rPr>
            <w:t>. . . . . . . . . . . .</w:t>
          </w:r>
        </w:p>
      </w:sdtContent>
    </w:sdt>
    <w:p w14:paraId="24FCCAE1" w14:textId="77777777" w:rsidR="00275624" w:rsidRDefault="0087226D" w:rsidP="009D377A">
      <w:pPr>
        <w:spacing w:after="19" w:line="259" w:lineRule="auto"/>
        <w:ind w:left="0" w:firstLine="0"/>
        <w:jc w:val="left"/>
      </w:pPr>
      <w:r>
        <w:t xml:space="preserve"> </w:t>
      </w:r>
    </w:p>
    <w:p w14:paraId="6D1FB80C" w14:textId="77777777" w:rsidR="003162B3" w:rsidRDefault="003162B3" w:rsidP="009D377A">
      <w:pPr>
        <w:spacing w:after="19" w:line="259" w:lineRule="auto"/>
        <w:ind w:left="0" w:firstLine="0"/>
        <w:jc w:val="left"/>
      </w:pPr>
    </w:p>
    <w:p w14:paraId="10FFF23B" w14:textId="77777777" w:rsidR="00275624" w:rsidRDefault="0087226D" w:rsidP="009D377A">
      <w:pPr>
        <w:pStyle w:val="Titre1"/>
        <w:spacing w:after="45"/>
        <w:ind w:left="-5"/>
      </w:pPr>
      <w:r>
        <w:t xml:space="preserve">Article 20. Obligations supplémentaires du Stagiaire </w:t>
      </w:r>
    </w:p>
    <w:p w14:paraId="45FC88C4" w14:textId="3DBCE7EF" w:rsidR="00275624" w:rsidRDefault="0087226D" w:rsidP="009D377A">
      <w:pPr>
        <w:ind w:left="-5"/>
        <w:jc w:val="left"/>
      </w:pPr>
      <w:r>
        <w:t>Le Stagiaire s’engage à respecter les obligations supplémentaires suivantes :</w:t>
      </w:r>
    </w:p>
    <w:sdt>
      <w:sdtPr>
        <w:rPr>
          <w:rStyle w:val="Style5"/>
        </w:rPr>
        <w:tag w:val="Obligation Stagiaire"/>
        <w:id w:val="-1749812384"/>
        <w:lock w:val="sdtLocked"/>
        <w:placeholder>
          <w:docPart w:val="9705847B506543FDB45CDE7E933A7EBC"/>
        </w:placeholder>
        <w:showingPlcHdr/>
        <w15:color w:val="339966"/>
        <w:text w:multiLine="1"/>
      </w:sdtPr>
      <w:sdtEndPr>
        <w:rPr>
          <w:rStyle w:val="Policepardfaut"/>
          <w:b w:val="0"/>
          <w:color w:val="000000"/>
        </w:rPr>
      </w:sdtEndPr>
      <w:sdtContent>
        <w:p w14:paraId="08AA0387" w14:textId="77777777" w:rsidR="003162B3" w:rsidRPr="00595281" w:rsidRDefault="003162B3" w:rsidP="003162B3">
          <w:pPr>
            <w:ind w:left="-5"/>
            <w:jc w:val="left"/>
          </w:pPr>
          <w:r>
            <w:rPr>
              <w:rStyle w:val="Style5"/>
            </w:rPr>
            <w:t xml:space="preserve">. . . . . . . . . . . . </w:t>
          </w:r>
        </w:p>
      </w:sdtContent>
    </w:sdt>
    <w:p w14:paraId="7D561819" w14:textId="77777777" w:rsidR="003162B3" w:rsidRDefault="003162B3" w:rsidP="003162B3">
      <w:pPr>
        <w:spacing w:after="19" w:line="259" w:lineRule="auto"/>
        <w:ind w:left="0" w:firstLine="0"/>
        <w:jc w:val="left"/>
      </w:pPr>
      <w:r>
        <w:t xml:space="preserve"> </w:t>
      </w:r>
    </w:p>
    <w:p w14:paraId="217B91E3" w14:textId="4A068AC1" w:rsidR="00275624" w:rsidRDefault="0087226D" w:rsidP="009D377A">
      <w:pPr>
        <w:ind w:left="-5" w:right="9173"/>
        <w:jc w:val="left"/>
      </w:pPr>
      <w:r>
        <w:t xml:space="preserve"> </w:t>
      </w:r>
    </w:p>
    <w:p w14:paraId="1C9870B5" w14:textId="77777777" w:rsidR="00275624" w:rsidRDefault="0087226D" w:rsidP="009D377A">
      <w:pPr>
        <w:pStyle w:val="Titre1"/>
        <w:ind w:left="-5"/>
      </w:pPr>
      <w:r>
        <w:t xml:space="preserve">Article 21. Collaboration(s) externe(s) </w:t>
      </w:r>
    </w:p>
    <w:p w14:paraId="71FFABEE" w14:textId="41D38C2F" w:rsidR="00275624" w:rsidRDefault="0087226D" w:rsidP="009D377A">
      <w:pPr>
        <w:ind w:left="-5"/>
        <w:jc w:val="left"/>
      </w:pPr>
      <w:r>
        <w:t>Le Stagiaire peut collaborer avec un cabinet différent de celui du Maître de stage</w:t>
      </w:r>
      <w:r w:rsidR="003162B3">
        <w:t xml:space="preserve"> moyennant</w:t>
      </w:r>
      <w:r w:rsidR="0030215B">
        <w:t xml:space="preserve"> </w:t>
      </w:r>
      <w:sdt>
        <w:sdtPr>
          <w:rPr>
            <w:rStyle w:val="Style4"/>
          </w:rPr>
          <w:id w:val="1677766568"/>
          <w:lock w:val="sdtLocked"/>
          <w:placeholder>
            <w:docPart w:val="89067DBBD62A49B18B434FF4C910C567"/>
          </w:placeholder>
          <w:showingPlcHdr/>
          <w15:color w:val="FF6600"/>
          <w:dropDownList>
            <w:listItem w:value="Choose an item."/>
            <w:listItem w:displayText="information" w:value="information"/>
            <w:listItem w:displayText="autorisation" w:value="autorisation"/>
          </w:dropDownList>
        </w:sdtPr>
        <w:sdtEndPr>
          <w:rPr>
            <w:rStyle w:val="Policepardfaut"/>
            <w:b w:val="0"/>
            <w:color w:val="000000"/>
          </w:rPr>
        </w:sdtEndPr>
        <w:sdtContent>
          <w:r w:rsidR="0030215B" w:rsidRPr="0030215B">
            <w:rPr>
              <w:rStyle w:val="Textedelespacerserv"/>
              <w:b/>
              <w:bCs/>
              <w:color w:val="F4B083" w:themeColor="accent2" w:themeTint="99"/>
            </w:rPr>
            <w:t>Choisissez</w:t>
          </w:r>
        </w:sdtContent>
      </w:sdt>
      <w:r w:rsidR="0030215B">
        <w:t xml:space="preserve"> </w:t>
      </w:r>
      <w:r w:rsidR="004604C3">
        <w:t xml:space="preserve">    </w:t>
      </w:r>
      <w:r>
        <w:t xml:space="preserve">préalable du Maître de stage, étant entendu qu’à défaut de choix, le Stagiaire ne sera tenu que d’informer préalablement le Maître de stage. </w:t>
      </w:r>
    </w:p>
    <w:p w14:paraId="7873AC23" w14:textId="77777777" w:rsidR="00275624" w:rsidRDefault="0087226D" w:rsidP="009D377A">
      <w:pPr>
        <w:spacing w:after="48" w:line="259" w:lineRule="auto"/>
        <w:ind w:left="0" w:firstLine="0"/>
        <w:jc w:val="left"/>
      </w:pPr>
      <w:r>
        <w:t xml:space="preserve"> </w:t>
      </w:r>
    </w:p>
    <w:p w14:paraId="089FC376" w14:textId="77777777" w:rsidR="00275624" w:rsidRDefault="0087226D" w:rsidP="009D377A">
      <w:pPr>
        <w:pBdr>
          <w:top w:val="single" w:sz="4" w:space="0" w:color="000000"/>
          <w:left w:val="single" w:sz="4" w:space="0" w:color="000000"/>
          <w:bottom w:val="single" w:sz="4" w:space="0" w:color="000000"/>
          <w:right w:val="single" w:sz="4" w:space="0" w:color="000000"/>
        </w:pBdr>
        <w:spacing w:after="46" w:line="259" w:lineRule="auto"/>
        <w:ind w:left="47" w:right="3"/>
        <w:jc w:val="left"/>
      </w:pPr>
      <w:r>
        <w:rPr>
          <w:b/>
        </w:rPr>
        <w:t xml:space="preserve">DISPOSITIONS FINALES </w:t>
      </w:r>
    </w:p>
    <w:p w14:paraId="741A4C5F" w14:textId="77777777" w:rsidR="00275624" w:rsidRDefault="0087226D" w:rsidP="009D377A">
      <w:pPr>
        <w:spacing w:after="17" w:line="259" w:lineRule="auto"/>
        <w:ind w:left="0" w:firstLine="0"/>
        <w:jc w:val="left"/>
      </w:pPr>
      <w:r>
        <w:rPr>
          <w:b/>
        </w:rPr>
        <w:t xml:space="preserve"> </w:t>
      </w:r>
    </w:p>
    <w:p w14:paraId="2FF0D5CB" w14:textId="77777777" w:rsidR="00275624" w:rsidRDefault="0087226D" w:rsidP="009D377A">
      <w:pPr>
        <w:pStyle w:val="Titre1"/>
        <w:spacing w:after="50"/>
        <w:ind w:left="-5"/>
      </w:pPr>
      <w:r>
        <w:t xml:space="preserve">Article 22. Litige </w:t>
      </w:r>
    </w:p>
    <w:p w14:paraId="45469B32" w14:textId="77777777" w:rsidR="00275624" w:rsidRDefault="0087226D" w:rsidP="009D377A">
      <w:pPr>
        <w:ind w:left="-5"/>
        <w:jc w:val="left"/>
      </w:pPr>
      <w:r>
        <w:rPr>
          <w:b/>
        </w:rPr>
        <w:t>22.1</w:t>
      </w:r>
      <w:r>
        <w:t xml:space="preserve"> Tout différend de nature civile relatif à la validité, à l’interprétation, à l’extinction ou à l’exécution du Contrat, doit être soumis à une procédure de conciliation. </w:t>
      </w:r>
    </w:p>
    <w:p w14:paraId="40BCADD2" w14:textId="77777777" w:rsidR="00275624" w:rsidRDefault="0087226D" w:rsidP="009D377A">
      <w:pPr>
        <w:spacing w:after="51" w:line="259" w:lineRule="auto"/>
        <w:ind w:left="0" w:firstLine="0"/>
        <w:jc w:val="left"/>
      </w:pPr>
      <w:r>
        <w:lastRenderedPageBreak/>
        <w:t xml:space="preserve"> </w:t>
      </w:r>
    </w:p>
    <w:p w14:paraId="21653745" w14:textId="77777777" w:rsidR="00275624" w:rsidRDefault="0087226D" w:rsidP="009D377A">
      <w:pPr>
        <w:ind w:left="-5"/>
        <w:jc w:val="left"/>
      </w:pPr>
      <w:r>
        <w:t xml:space="preserve">Cette conciliation peut être mise en œuvre, à la requête de la Partie la plus diligente, sous l’égide de la commission du stage, du vice-bâtonnier, du service gracieux de conciliation sur honoraires ou par tout autre processus de résolution amiable mis en place par les Parties. </w:t>
      </w:r>
    </w:p>
    <w:p w14:paraId="43060DB6" w14:textId="77777777" w:rsidR="00275624" w:rsidRDefault="0087226D" w:rsidP="009D377A">
      <w:pPr>
        <w:spacing w:after="28" w:line="259" w:lineRule="auto"/>
        <w:ind w:left="0" w:firstLine="0"/>
        <w:jc w:val="left"/>
      </w:pPr>
      <w:r>
        <w:t xml:space="preserve"> </w:t>
      </w:r>
    </w:p>
    <w:p w14:paraId="5A48C912" w14:textId="77777777" w:rsidR="00275624" w:rsidRDefault="0087226D" w:rsidP="009D377A">
      <w:pPr>
        <w:ind w:left="-5"/>
        <w:jc w:val="left"/>
      </w:pPr>
      <w:r>
        <w:rPr>
          <w:b/>
        </w:rPr>
        <w:t>22.2</w:t>
      </w:r>
      <w:r>
        <w:t xml:space="preserve"> Si à l’issue d’un délai d’un (1) mois (reconductible de commun accord des parties) prenant cours à la date de la demande de conciliation, aucun accord amiable n’a pu être atteint, les Parties soumettront, à l’initiative de la partie la plus diligente, le litige à un (1) arbitre unique nommé par le bâtonnier ou le président de la commission du stage. Le lieu de l’arbitrage sera Bruxelles et la langue de la procédure sera le français. Conformément à l’article 12 du Contrat, le droit belge, le Code de déontologie et le RDB seront d’application. Les frais et honoraires de l’arbitre seront pris en charge par l’Ordre français des avocats du barreau de Bruxelles</w:t>
      </w:r>
      <w:r>
        <w:rPr>
          <w:vertAlign w:val="superscript"/>
        </w:rPr>
        <w:footnoteReference w:id="4"/>
      </w:r>
      <w:r>
        <w:t xml:space="preserve">. </w:t>
      </w:r>
    </w:p>
    <w:p w14:paraId="576B1C3C" w14:textId="77777777" w:rsidR="00D173A8" w:rsidRDefault="00D173A8" w:rsidP="009D377A">
      <w:pPr>
        <w:pStyle w:val="Titre1"/>
        <w:ind w:left="-5"/>
      </w:pPr>
    </w:p>
    <w:p w14:paraId="15D57567" w14:textId="069D30F0" w:rsidR="00275624" w:rsidRDefault="0087226D" w:rsidP="009D377A">
      <w:pPr>
        <w:pStyle w:val="Titre1"/>
        <w:ind w:left="-5"/>
      </w:pPr>
      <w:r>
        <w:t xml:space="preserve">Article 23. Structure et hiérarchie au sein du Contrat </w:t>
      </w:r>
    </w:p>
    <w:p w14:paraId="3905A77E" w14:textId="77777777" w:rsidR="00275624" w:rsidRDefault="0087226D" w:rsidP="009D377A">
      <w:pPr>
        <w:ind w:left="551" w:hanging="566"/>
        <w:jc w:val="left"/>
      </w:pPr>
      <w:r>
        <w:rPr>
          <w:b/>
        </w:rPr>
        <w:t xml:space="preserve">23.1. </w:t>
      </w:r>
      <w:r>
        <w:t xml:space="preserve">Les conditions générales du Contrat sont déterminées par le conseil de l’Ordre et reprennent les obligations minimales qui s’imposent, en vertu du Code de déontologie et du RDB, à toute relation contractuelle entre un maître de stage et un stagiaire inscrit sur la liste des stagiaires de l’Ordre français des avocats du barreau de Bruxelles.  </w:t>
      </w:r>
    </w:p>
    <w:p w14:paraId="28F753A8" w14:textId="77777777" w:rsidR="00275624" w:rsidRDefault="0087226D" w:rsidP="009D377A">
      <w:pPr>
        <w:ind w:left="551" w:hanging="566"/>
        <w:jc w:val="left"/>
      </w:pPr>
      <w:r>
        <w:rPr>
          <w:b/>
        </w:rPr>
        <w:t xml:space="preserve">23.2. </w:t>
      </w:r>
      <w:r>
        <w:t xml:space="preserve">Les conditions particulières du Contrat reprennent les dispositions arrêtées par les Parties conformément au Code de déontologie et au RDB. </w:t>
      </w:r>
    </w:p>
    <w:p w14:paraId="3351276D" w14:textId="77777777" w:rsidR="00275624" w:rsidRDefault="0087226D" w:rsidP="009D377A">
      <w:pPr>
        <w:ind w:left="551" w:hanging="566"/>
        <w:jc w:val="left"/>
      </w:pPr>
      <w:r>
        <w:rPr>
          <w:b/>
        </w:rPr>
        <w:t xml:space="preserve">23.3. </w:t>
      </w:r>
      <w:r>
        <w:t xml:space="preserve">Les Parties reconnaissent et acceptent que toute dérogation, par le biais des conditions particulières, d’avenant(s) au Contrat ou de contrat(s) distinct(s), aux conditions générales du Contrat est interdite si cette dérogation est préjudiciable à la Partie protégée par lesdites conditions générales du Contrat.  </w:t>
      </w:r>
    </w:p>
    <w:p w14:paraId="4B6260CE" w14:textId="77777777" w:rsidR="00275624" w:rsidRDefault="0087226D" w:rsidP="009D377A">
      <w:pPr>
        <w:spacing w:after="17" w:line="259" w:lineRule="auto"/>
        <w:ind w:left="0" w:firstLine="0"/>
        <w:jc w:val="left"/>
      </w:pPr>
      <w:r>
        <w:t xml:space="preserve"> </w:t>
      </w:r>
    </w:p>
    <w:p w14:paraId="1828A15F" w14:textId="77777777" w:rsidR="00275624" w:rsidRDefault="0087226D" w:rsidP="009D377A">
      <w:pPr>
        <w:pStyle w:val="Titre1"/>
        <w:ind w:left="-5"/>
      </w:pPr>
      <w:r>
        <w:t xml:space="preserve">Article 24. Déontologie </w:t>
      </w:r>
    </w:p>
    <w:p w14:paraId="69C36784" w14:textId="77777777" w:rsidR="00275624" w:rsidRDefault="0087226D" w:rsidP="009D377A">
      <w:pPr>
        <w:ind w:left="-5"/>
        <w:jc w:val="left"/>
      </w:pPr>
      <w:r>
        <w:t xml:space="preserve">Les Parties reconnaissent et acceptent que les dispositions du Code de déontologie et du RDB, dont les Parties reconnaissent avoir pris connaissance, font partie intégrante du Contrat. </w:t>
      </w:r>
    </w:p>
    <w:p w14:paraId="08672107" w14:textId="77777777" w:rsidR="00275624" w:rsidRDefault="0087226D" w:rsidP="009D377A">
      <w:pPr>
        <w:spacing w:after="40" w:line="259" w:lineRule="auto"/>
        <w:ind w:left="566" w:firstLine="0"/>
        <w:jc w:val="left"/>
      </w:pPr>
      <w:r>
        <w:t xml:space="preserve"> </w:t>
      </w:r>
    </w:p>
    <w:p w14:paraId="776AB67F" w14:textId="77777777" w:rsidR="00275624" w:rsidRDefault="0087226D" w:rsidP="009D377A">
      <w:pPr>
        <w:pStyle w:val="Titre1"/>
        <w:ind w:left="-5"/>
      </w:pPr>
      <w:r>
        <w:t xml:space="preserve">Article 25. Intégralité de l’accord </w:t>
      </w:r>
    </w:p>
    <w:p w14:paraId="53E825BD" w14:textId="77777777" w:rsidR="00275624" w:rsidRDefault="0087226D" w:rsidP="009D377A">
      <w:pPr>
        <w:ind w:left="-5"/>
        <w:jc w:val="left"/>
      </w:pPr>
      <w:r>
        <w:t xml:space="preserve">Le Contrat, le Code de déontologie et le RDB contiennent l’intégralité de l’accord des Parties à propos de l’objet auquel le Contrat se rapporte. Ils remplacent et annulent tout accord, communication, offre, proposition ou correspondance, verbal ou écrit, échangé ou conclu antérieurement entre les Parties et ayant trait au même objet. </w:t>
      </w:r>
    </w:p>
    <w:p w14:paraId="0BFCAA64" w14:textId="77777777" w:rsidR="00275624" w:rsidRDefault="0087226D" w:rsidP="009D377A">
      <w:pPr>
        <w:spacing w:after="17" w:line="259" w:lineRule="auto"/>
        <w:ind w:left="0" w:firstLine="0"/>
        <w:jc w:val="left"/>
      </w:pPr>
      <w:r>
        <w:t xml:space="preserve"> </w:t>
      </w:r>
    </w:p>
    <w:p w14:paraId="772172ED" w14:textId="77777777" w:rsidR="00275624" w:rsidRDefault="0087226D" w:rsidP="009D377A">
      <w:pPr>
        <w:pStyle w:val="Titre1"/>
        <w:spacing w:after="52"/>
        <w:ind w:left="-5"/>
      </w:pPr>
      <w:r>
        <w:t xml:space="preserve">Article 26. Modification et renonciation </w:t>
      </w:r>
    </w:p>
    <w:p w14:paraId="5942DB91" w14:textId="77777777" w:rsidR="00275624" w:rsidRDefault="0087226D" w:rsidP="009D377A">
      <w:pPr>
        <w:spacing w:after="1" w:line="288" w:lineRule="auto"/>
        <w:ind w:left="551" w:hanging="566"/>
        <w:jc w:val="left"/>
      </w:pPr>
      <w:r>
        <w:rPr>
          <w:b/>
        </w:rPr>
        <w:t xml:space="preserve">26.1. </w:t>
      </w:r>
      <w:r>
        <w:t xml:space="preserve">Le Contrat dans sa version en vigueur au moment de sa signature est seul applicable à l’exclusion de tout autre document contractuel signé entre les Parties qui n’aurait pas été validé par le conseil de l’Ordre. Toute modification/dérogation conventionnelle ou avenant au Contrat devra faire l’objet d’un dépôt au secrétariat du stage, et d’une acceptation écrite et expresse du conseil de l’Ordre.  </w:t>
      </w:r>
    </w:p>
    <w:p w14:paraId="74EE320C" w14:textId="1C8F9B47" w:rsidR="004604C3" w:rsidRDefault="0087226D" w:rsidP="009D377A">
      <w:pPr>
        <w:ind w:left="551" w:hanging="566"/>
        <w:jc w:val="left"/>
      </w:pPr>
      <w:r>
        <w:rPr>
          <w:b/>
        </w:rPr>
        <w:t xml:space="preserve">26.2. </w:t>
      </w:r>
      <w:r>
        <w:t xml:space="preserve">Le défaut ou le retard d’une Partie à se prévaloir d’un droit en vertu du Contrat ou d’un manquement de l’autre Partie ne peut en aucun cas être considéré comme ou avoir l’effet d’une renonciation définitive de cette Partie à se prévaloir ultérieurement de ce droit ou de ce manquement, sauf disposition contraire du Contrat et sauf s’il s’agit d’un droit soumis à un délai prévu à peine de forclusion ou de déchéance. De même, l’exercice partiel d’un droit n’empêche pas de se prévaloir ultérieurement d’un exercice complémentaire de ce droit. </w:t>
      </w:r>
    </w:p>
    <w:p w14:paraId="4C44ACDD" w14:textId="77777777" w:rsidR="004604C3" w:rsidRDefault="004604C3">
      <w:pPr>
        <w:spacing w:after="160" w:line="259" w:lineRule="auto"/>
        <w:ind w:left="0" w:firstLine="0"/>
        <w:jc w:val="left"/>
      </w:pPr>
      <w:r>
        <w:br w:type="page"/>
      </w:r>
    </w:p>
    <w:p w14:paraId="61F55A21" w14:textId="77777777" w:rsidR="00275624" w:rsidRDefault="00275624" w:rsidP="009D377A">
      <w:pPr>
        <w:ind w:left="551" w:hanging="566"/>
        <w:jc w:val="left"/>
      </w:pPr>
    </w:p>
    <w:p w14:paraId="7102F788" w14:textId="77777777" w:rsidR="00275624" w:rsidRDefault="0087226D" w:rsidP="009D377A">
      <w:pPr>
        <w:spacing w:after="50" w:line="259" w:lineRule="auto"/>
        <w:ind w:left="566" w:firstLine="0"/>
        <w:jc w:val="left"/>
      </w:pPr>
      <w:r>
        <w:t xml:space="preserve"> </w:t>
      </w:r>
    </w:p>
    <w:p w14:paraId="19DF224E" w14:textId="2AAFC889" w:rsidR="00275624" w:rsidRDefault="0087226D" w:rsidP="009D377A">
      <w:pPr>
        <w:ind w:left="-5"/>
        <w:jc w:val="left"/>
      </w:pPr>
      <w:r>
        <w:t>Fait à Bruxelles, le</w:t>
      </w:r>
      <w:r w:rsidR="00FA0263">
        <w:t xml:space="preserve"> </w:t>
      </w:r>
      <w:sdt>
        <w:sdtPr>
          <w:rPr>
            <w:rStyle w:val="Style4"/>
          </w:rPr>
          <w:alias w:val="Date de signature"/>
          <w:tag w:val="Date de signature"/>
          <w:id w:val="-284810751"/>
          <w:lock w:val="sdtLocked"/>
          <w:placeholder>
            <w:docPart w:val="61146A9C95FD4B25A08C5DAF2E352D52"/>
          </w:placeholder>
          <w:showingPlcHdr/>
          <w15:color w:val="FF6600"/>
          <w:date>
            <w:dateFormat w:val="d MMMM yyyy"/>
            <w:lid w:val="fr-BE"/>
            <w:storeMappedDataAs w:val="dateTime"/>
            <w:calendar w:val="gregorian"/>
          </w:date>
        </w:sdtPr>
        <w:sdtEndPr>
          <w:rPr>
            <w:rStyle w:val="Policepardfaut"/>
            <w:b w:val="0"/>
            <w:color w:val="000000"/>
          </w:rPr>
        </w:sdtEndPr>
        <w:sdtContent>
          <w:r w:rsidR="00FA0263" w:rsidRPr="00FA0263">
            <w:rPr>
              <w:rStyle w:val="Style4"/>
              <w:color w:val="ED7D31" w:themeColor="accent2"/>
            </w:rPr>
            <w:t>. . . . . . . . .</w:t>
          </w:r>
        </w:sdtContent>
      </w:sdt>
      <w:r w:rsidR="00FA0263">
        <w:t xml:space="preserve"> </w:t>
      </w:r>
      <w:r>
        <w:t>en</w:t>
      </w:r>
      <w:r w:rsidR="00FA0263">
        <w:t xml:space="preserve"> </w:t>
      </w:r>
      <w:sdt>
        <w:sdtPr>
          <w:rPr>
            <w:rStyle w:val="Style4"/>
          </w:rPr>
          <w:alias w:val="Nombre d'exemplaires"/>
          <w:tag w:val="Nombre d'exemplaires"/>
          <w:id w:val="479816053"/>
          <w:lock w:val="sdtLocked"/>
          <w:placeholder>
            <w:docPart w:val="743C1ABA3D694296845DF4B0A35CF771"/>
          </w:placeholder>
          <w:showingPlcHdr/>
          <w15:color w:val="FF6600"/>
          <w:text/>
        </w:sdtPr>
        <w:sdtEndPr>
          <w:rPr>
            <w:rStyle w:val="Policepardfaut"/>
            <w:b w:val="0"/>
            <w:color w:val="000000"/>
          </w:rPr>
        </w:sdtEndPr>
        <w:sdtContent>
          <w:r w:rsidR="00FA0263" w:rsidRPr="00FA0263">
            <w:rPr>
              <w:rStyle w:val="Style4"/>
              <w:color w:val="ED7D31" w:themeColor="accent2"/>
            </w:rPr>
            <w:t xml:space="preserve">. . . . . . </w:t>
          </w:r>
        </w:sdtContent>
      </w:sdt>
      <w:r w:rsidR="00FA0263">
        <w:t xml:space="preserve"> </w:t>
      </w:r>
      <w:r>
        <w:t xml:space="preserve">exemplaires originaux, remis aux Parties, chacune d’entre elles reconnaissant par sa signature avoir reçu le sien et étant entendu qu’une copie scannée devra être envoyée au secrétariat du stage à l’adresse </w:t>
      </w:r>
      <w:r>
        <w:rPr>
          <w:color w:val="0000FF"/>
          <w:u w:val="single" w:color="0000FF"/>
        </w:rPr>
        <w:t>stage@barreaudebruxelles.be</w:t>
      </w:r>
      <w:r>
        <w:t xml:space="preserve"> dès sa signature et au plus tard la veille du 1</w:t>
      </w:r>
      <w:r>
        <w:rPr>
          <w:vertAlign w:val="superscript"/>
        </w:rPr>
        <w:t>er</w:t>
      </w:r>
      <w:r>
        <w:t xml:space="preserve"> jour de la collaboration.  </w:t>
      </w:r>
    </w:p>
    <w:p w14:paraId="2033D498" w14:textId="77777777" w:rsidR="00275624" w:rsidRDefault="0087226D" w:rsidP="009D377A">
      <w:pPr>
        <w:spacing w:after="17" w:line="259" w:lineRule="auto"/>
        <w:ind w:left="0" w:firstLine="0"/>
        <w:jc w:val="left"/>
      </w:pPr>
      <w:r>
        <w:t xml:space="preserve"> </w:t>
      </w:r>
    </w:p>
    <w:p w14:paraId="3CF395A2" w14:textId="23DAEA5E" w:rsidR="00275624" w:rsidRDefault="0087226D" w:rsidP="006A7358">
      <w:pPr>
        <w:pStyle w:val="Titre1"/>
        <w:tabs>
          <w:tab w:val="center" w:pos="4750"/>
        </w:tabs>
        <w:ind w:left="0" w:firstLine="0"/>
      </w:pPr>
      <w:r>
        <w:t>(Pour) le Maître de stage,</w:t>
      </w:r>
    </w:p>
    <w:p w14:paraId="21EA56FF" w14:textId="77777777" w:rsidR="00FA4FD8" w:rsidRDefault="00FA4FD8" w:rsidP="00FA4FD8"/>
    <w:p w14:paraId="5B512978" w14:textId="77777777" w:rsidR="00FA4FD8" w:rsidRDefault="00FA4FD8" w:rsidP="00FA4FD8"/>
    <w:p w14:paraId="78FE217B" w14:textId="77777777" w:rsidR="00FA4FD8" w:rsidRDefault="00FA4FD8" w:rsidP="00FA4FD8"/>
    <w:p w14:paraId="4E19116F" w14:textId="77777777" w:rsidR="00FA4FD8" w:rsidRDefault="00FA4FD8" w:rsidP="00FA4FD8"/>
    <w:p w14:paraId="567B0CCB" w14:textId="77777777" w:rsidR="00FA4FD8" w:rsidRPr="00FA4FD8" w:rsidRDefault="00FA4FD8" w:rsidP="00FA4FD8"/>
    <w:p w14:paraId="5C043BE0" w14:textId="77777777" w:rsidR="00275624" w:rsidRDefault="0087226D" w:rsidP="009D377A">
      <w:pPr>
        <w:spacing w:after="9" w:line="259" w:lineRule="auto"/>
        <w:ind w:left="79" w:firstLine="0"/>
        <w:jc w:val="left"/>
      </w:pPr>
      <w:r>
        <w:rPr>
          <w:rFonts w:ascii="Calibri" w:eastAsia="Calibri" w:hAnsi="Calibri" w:cs="Calibri"/>
          <w:noProof/>
          <w:sz w:val="22"/>
        </w:rPr>
        <mc:AlternateContent>
          <mc:Choice Requires="wpg">
            <w:drawing>
              <wp:inline distT="0" distB="0" distL="0" distR="0" wp14:anchorId="05A82B7A" wp14:editId="1F988A2A">
                <wp:extent cx="5795214" cy="18288"/>
                <wp:effectExtent l="0" t="0" r="0" b="0"/>
                <wp:docPr id="18492" name="Group 18492"/>
                <wp:cNvGraphicFramePr/>
                <a:graphic xmlns:a="http://schemas.openxmlformats.org/drawingml/2006/main">
                  <a:graphicData uri="http://schemas.microsoft.com/office/word/2010/wordprocessingGroup">
                    <wpg:wgp>
                      <wpg:cNvGrpSpPr/>
                      <wpg:grpSpPr>
                        <a:xfrm>
                          <a:off x="0" y="0"/>
                          <a:ext cx="5795214" cy="18288"/>
                          <a:chOff x="0" y="0"/>
                          <a:chExt cx="5795214" cy="18288"/>
                        </a:xfrm>
                      </wpg:grpSpPr>
                      <wps:wsp>
                        <wps:cNvPr id="20107" name="Shape 20107"/>
                        <wps:cNvSpPr/>
                        <wps:spPr>
                          <a:xfrm>
                            <a:off x="0" y="0"/>
                            <a:ext cx="2847086" cy="18288"/>
                          </a:xfrm>
                          <a:custGeom>
                            <a:avLst/>
                            <a:gdLst/>
                            <a:ahLst/>
                            <a:cxnLst/>
                            <a:rect l="0" t="0" r="0" b="0"/>
                            <a:pathLst>
                              <a:path w="2847086" h="18288">
                                <a:moveTo>
                                  <a:pt x="0" y="0"/>
                                </a:moveTo>
                                <a:lnTo>
                                  <a:pt x="2847086" y="0"/>
                                </a:lnTo>
                                <a:lnTo>
                                  <a:pt x="2847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08" name="Shape 20108"/>
                        <wps:cNvSpPr/>
                        <wps:spPr>
                          <a:xfrm>
                            <a:off x="2947746" y="0"/>
                            <a:ext cx="2847467" cy="18288"/>
                          </a:xfrm>
                          <a:custGeom>
                            <a:avLst/>
                            <a:gdLst/>
                            <a:ahLst/>
                            <a:cxnLst/>
                            <a:rect l="0" t="0" r="0" b="0"/>
                            <a:pathLst>
                              <a:path w="2847467" h="18288">
                                <a:moveTo>
                                  <a:pt x="0" y="0"/>
                                </a:moveTo>
                                <a:lnTo>
                                  <a:pt x="2847467" y="0"/>
                                </a:lnTo>
                                <a:lnTo>
                                  <a:pt x="284746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258CFB" id="Group 18492" o:spid="_x0000_s1026" style="width:456.3pt;height:1.45pt;mso-position-horizontal-relative:char;mso-position-vertical-relative:line" coordsize="5795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">
                <v:shape id="Shape 20107" o:spid="_x0000_s1027" style="position:absolute;width:28470;height:182;visibility:visible;mso-wrap-style:square;v-text-anchor:top" coordsize="2847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" path="m,l2847086,r,18288l,18288,,e" fillcolor="black" stroked="f" strokeweight="0">
                  <v:stroke miterlimit="83231f" joinstyle="miter"/>
                  <v:path arrowok="t" textboxrect="0,0,2847086,18288"/>
                </v:shape>
                <v:shape id="Shape 20108" o:spid="_x0000_s1028" style="position:absolute;left:29477;width:28475;height:182;visibility:visible;mso-wrap-style:square;v-text-anchor:top" coordsize="284746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" path="m,l2847467,r,18288l,18288,,e" fillcolor="black" stroked="f" strokeweight="0">
                  <v:stroke miterlimit="83231f" joinstyle="miter"/>
                  <v:path arrowok="t" textboxrect="0,0,2847467,18288"/>
                </v:shape>
                <w10:anchorlock/>
              </v:group>
            </w:pict>
          </mc:Fallback>
        </mc:AlternateContent>
      </w:r>
    </w:p>
    <w:p w14:paraId="2979EA53" w14:textId="1B3FA66B" w:rsidR="00275624" w:rsidRDefault="00437B12" w:rsidP="009D377A">
      <w:pPr>
        <w:tabs>
          <w:tab w:val="center" w:pos="5016"/>
        </w:tabs>
        <w:ind w:left="0" w:firstLine="0"/>
        <w:jc w:val="left"/>
      </w:pPr>
      <w:r w:rsidRPr="00437B12">
        <w:rPr>
          <w:rStyle w:val="Style4"/>
          <w:b w:val="0"/>
          <w:bCs/>
          <w:color w:val="auto"/>
        </w:rPr>
        <w:t>Nom</w:t>
      </w:r>
      <w:r>
        <w:rPr>
          <w:rStyle w:val="Style4"/>
          <w:b w:val="0"/>
          <w:bCs/>
          <w:color w:val="auto"/>
        </w:rPr>
        <w:t xml:space="preserve"> : </w:t>
      </w:r>
      <w:sdt>
        <w:sdtPr>
          <w:rPr>
            <w:rStyle w:val="Style4"/>
          </w:rPr>
          <w:alias w:val="Nom"/>
          <w:tag w:val="Nom"/>
          <w:id w:val="1449579544"/>
          <w:lock w:val="sdtLocked"/>
          <w:placeholder>
            <w:docPart w:val="2517371C47414CC48C6C584A1289CBED"/>
          </w:placeholder>
          <w:showingPlcHdr/>
          <w15:color w:val="FF6600"/>
          <w:text/>
        </w:sdtPr>
        <w:sdtEndPr>
          <w:rPr>
            <w:rStyle w:val="Policepardfaut"/>
            <w:b w:val="0"/>
            <w:color w:val="000000"/>
          </w:rPr>
        </w:sdtEndPr>
        <w:sdtContent>
          <w:r w:rsidR="00F913DC" w:rsidRPr="00437B12">
            <w:rPr>
              <w:rStyle w:val="Textedelespacerserv"/>
              <w:b/>
              <w:bCs/>
              <w:color w:val="F4B083" w:themeColor="accent2" w:themeTint="99"/>
            </w:rPr>
            <w:t xml:space="preserve">. . . . . . . . . . . . . . . </w:t>
          </w:r>
        </w:sdtContent>
      </w:sdt>
      <w:r w:rsidR="0087226D" w:rsidRPr="00437B12">
        <w:tab/>
      </w:r>
      <w:r>
        <w:t xml:space="preserve">                              </w:t>
      </w:r>
      <w:r w:rsidRPr="00437B12">
        <w:rPr>
          <w:rStyle w:val="Style4"/>
          <w:b w:val="0"/>
          <w:bCs/>
          <w:color w:val="auto"/>
        </w:rPr>
        <w:t>Nom</w:t>
      </w:r>
      <w:r>
        <w:rPr>
          <w:rStyle w:val="Style4"/>
          <w:b w:val="0"/>
          <w:bCs/>
          <w:color w:val="auto"/>
        </w:rPr>
        <w:t xml:space="preserve"> : </w:t>
      </w:r>
      <w:sdt>
        <w:sdtPr>
          <w:rPr>
            <w:rStyle w:val="Style5"/>
          </w:rPr>
          <w:alias w:val="Nom"/>
          <w:tag w:val="Nom"/>
          <w:id w:val="144181667"/>
          <w:lock w:val="sdtLocked"/>
          <w:placeholder>
            <w:docPart w:val="C2039ECA06FD42C9AAC40884C136C636"/>
          </w:placeholder>
          <w:showingPlcHdr/>
          <w15:color w:val="339966"/>
          <w:text/>
        </w:sdtPr>
        <w:sdtEndPr>
          <w:rPr>
            <w:rStyle w:val="Policepardfaut"/>
            <w:b w:val="0"/>
            <w:color w:val="000000"/>
          </w:rPr>
        </w:sdtEndPr>
        <w:sdtContent>
          <w:r w:rsidR="00F913DC" w:rsidRPr="00437B12">
            <w:rPr>
              <w:rStyle w:val="Textedelespacerserv"/>
              <w:b/>
              <w:bCs/>
              <w:color w:val="00B050"/>
            </w:rPr>
            <w:t xml:space="preserve">. . . . . . . . . . . . . . . </w:t>
          </w:r>
        </w:sdtContent>
      </w:sdt>
    </w:p>
    <w:p w14:paraId="451F45D9" w14:textId="32A19EF5" w:rsidR="00275624" w:rsidRDefault="00437B12" w:rsidP="009D377A">
      <w:pPr>
        <w:tabs>
          <w:tab w:val="center" w:pos="5672"/>
        </w:tabs>
        <w:ind w:left="0" w:firstLine="0"/>
        <w:jc w:val="left"/>
      </w:pPr>
      <w:r>
        <w:rPr>
          <w:rStyle w:val="Style4"/>
          <w:b w:val="0"/>
          <w:bCs/>
          <w:color w:val="auto"/>
        </w:rPr>
        <w:t xml:space="preserve">Fonction éventuelle : </w:t>
      </w:r>
      <w:sdt>
        <w:sdtPr>
          <w:rPr>
            <w:rStyle w:val="Style5"/>
          </w:rPr>
          <w:alias w:val="Nom"/>
          <w:tag w:val="Nom"/>
          <w:id w:val="1655189328"/>
          <w:placeholder>
            <w:docPart w:val="80C69E379EFB4E4DA44326A35F7C5F9D"/>
          </w:placeholder>
          <w:showingPlcHdr/>
          <w15:color w:val="339966"/>
          <w:text/>
        </w:sdtPr>
        <w:sdtEndPr>
          <w:rPr>
            <w:rStyle w:val="Policepardfaut"/>
            <w:b w:val="0"/>
            <w:color w:val="000000"/>
          </w:rPr>
        </w:sdtEndPr>
        <w:sdtContent>
          <w:r w:rsidRPr="00437B12">
            <w:rPr>
              <w:rStyle w:val="Textedelespacerserv"/>
              <w:b/>
              <w:bCs/>
              <w:color w:val="00B050"/>
            </w:rPr>
            <w:t xml:space="preserve">. . . . . . . . . . . . . . . </w:t>
          </w:r>
        </w:sdtContent>
      </w:sdt>
      <w:r>
        <w:rPr>
          <w:rStyle w:val="Style5"/>
        </w:rPr>
        <w:t xml:space="preserve">  </w:t>
      </w:r>
      <w:r w:rsidR="0087226D">
        <w:t xml:space="preserve"> </w:t>
      </w:r>
      <w:r>
        <w:t xml:space="preserve">                  </w:t>
      </w:r>
      <w:r>
        <w:rPr>
          <w:rStyle w:val="Style4"/>
          <w:b w:val="0"/>
          <w:bCs/>
          <w:color w:val="auto"/>
        </w:rPr>
        <w:t xml:space="preserve">Fonction éventuelle : </w:t>
      </w:r>
      <w:sdt>
        <w:sdtPr>
          <w:rPr>
            <w:rStyle w:val="Style5"/>
          </w:rPr>
          <w:alias w:val="Nom"/>
          <w:tag w:val="Nom"/>
          <w:id w:val="1814066082"/>
          <w:placeholder>
            <w:docPart w:val="E30B37A2ED474543BEB9569CB4DA36BC"/>
          </w:placeholder>
          <w:showingPlcHdr/>
          <w15:color w:val="339966"/>
          <w:text/>
        </w:sdtPr>
        <w:sdtEndPr>
          <w:rPr>
            <w:rStyle w:val="Policepardfaut"/>
            <w:b w:val="0"/>
            <w:color w:val="000000"/>
          </w:rPr>
        </w:sdtEndPr>
        <w:sdtContent>
          <w:r w:rsidRPr="00437B12">
            <w:rPr>
              <w:rStyle w:val="Textedelespacerserv"/>
              <w:b/>
              <w:bCs/>
              <w:color w:val="00B050"/>
            </w:rPr>
            <w:t xml:space="preserve">. . . . . . . . . . . . . . . </w:t>
          </w:r>
        </w:sdtContent>
      </w:sdt>
    </w:p>
    <w:p w14:paraId="5BC76B8C" w14:textId="77777777" w:rsidR="00275624" w:rsidRDefault="0087226D" w:rsidP="009D377A">
      <w:pPr>
        <w:spacing w:after="23" w:line="259" w:lineRule="auto"/>
        <w:ind w:left="108" w:firstLine="0"/>
        <w:jc w:val="left"/>
      </w:pPr>
      <w:r>
        <w:t xml:space="preserve"> </w:t>
      </w:r>
      <w:r>
        <w:tab/>
        <w:t xml:space="preserve"> </w:t>
      </w:r>
    </w:p>
    <w:p w14:paraId="0C75D246" w14:textId="405A04B2" w:rsidR="00275624" w:rsidRDefault="0087226D" w:rsidP="009D377A">
      <w:pPr>
        <w:pStyle w:val="Titre1"/>
        <w:tabs>
          <w:tab w:val="center" w:pos="4750"/>
        </w:tabs>
        <w:ind w:left="0" w:firstLine="0"/>
      </w:pPr>
      <w:r>
        <w:t>Le Stagiaire,</w:t>
      </w:r>
    </w:p>
    <w:p w14:paraId="5DE3C900" w14:textId="77777777" w:rsidR="00FA4FD8" w:rsidRDefault="00FA4FD8" w:rsidP="009D377A">
      <w:pPr>
        <w:spacing w:after="17" w:line="259" w:lineRule="auto"/>
        <w:ind w:left="108" w:firstLine="0"/>
        <w:jc w:val="left"/>
      </w:pPr>
    </w:p>
    <w:p w14:paraId="32234614" w14:textId="77777777" w:rsidR="00FA4FD8" w:rsidRDefault="00FA4FD8" w:rsidP="009D377A">
      <w:pPr>
        <w:spacing w:after="17" w:line="259" w:lineRule="auto"/>
        <w:ind w:left="108" w:firstLine="0"/>
        <w:jc w:val="left"/>
      </w:pPr>
    </w:p>
    <w:p w14:paraId="6C040D01" w14:textId="77777777" w:rsidR="00FA4FD8" w:rsidRDefault="00FA4FD8" w:rsidP="009D377A">
      <w:pPr>
        <w:spacing w:after="17" w:line="259" w:lineRule="auto"/>
        <w:ind w:left="108" w:firstLine="0"/>
        <w:jc w:val="left"/>
      </w:pPr>
    </w:p>
    <w:p w14:paraId="60E1C02E" w14:textId="77777777" w:rsidR="00FA4FD8" w:rsidRDefault="00FA4FD8" w:rsidP="009D377A">
      <w:pPr>
        <w:spacing w:after="17" w:line="259" w:lineRule="auto"/>
        <w:ind w:left="108" w:firstLine="0"/>
        <w:jc w:val="left"/>
      </w:pPr>
    </w:p>
    <w:p w14:paraId="4FF04762" w14:textId="2053AEC6" w:rsidR="00275624" w:rsidRDefault="00275624" w:rsidP="009D377A">
      <w:pPr>
        <w:spacing w:after="0" w:line="259" w:lineRule="auto"/>
        <w:ind w:left="108" w:firstLine="0"/>
        <w:jc w:val="left"/>
      </w:pPr>
    </w:p>
    <w:p w14:paraId="4FEF678C" w14:textId="77777777" w:rsidR="00275624" w:rsidRDefault="0087226D" w:rsidP="009D377A">
      <w:pPr>
        <w:spacing w:after="9" w:line="259" w:lineRule="auto"/>
        <w:ind w:left="79" w:firstLine="0"/>
        <w:jc w:val="left"/>
      </w:pPr>
      <w:r>
        <w:rPr>
          <w:rFonts w:ascii="Calibri" w:eastAsia="Calibri" w:hAnsi="Calibri" w:cs="Calibri"/>
          <w:noProof/>
          <w:sz w:val="22"/>
        </w:rPr>
        <mc:AlternateContent>
          <mc:Choice Requires="wpg">
            <w:drawing>
              <wp:inline distT="0" distB="0" distL="0" distR="0" wp14:anchorId="39F9327E" wp14:editId="2812DF52">
                <wp:extent cx="2847086" cy="18288"/>
                <wp:effectExtent l="0" t="0" r="0" b="0"/>
                <wp:docPr id="18493" name="Group 18493"/>
                <wp:cNvGraphicFramePr/>
                <a:graphic xmlns:a="http://schemas.openxmlformats.org/drawingml/2006/main">
                  <a:graphicData uri="http://schemas.microsoft.com/office/word/2010/wordprocessingGroup">
                    <wpg:wgp>
                      <wpg:cNvGrpSpPr/>
                      <wpg:grpSpPr>
                        <a:xfrm>
                          <a:off x="0" y="0"/>
                          <a:ext cx="2847086" cy="18288"/>
                          <a:chOff x="0" y="0"/>
                          <a:chExt cx="2847086" cy="18288"/>
                        </a:xfrm>
                      </wpg:grpSpPr>
                      <wps:wsp>
                        <wps:cNvPr id="20111" name="Shape 20111"/>
                        <wps:cNvSpPr/>
                        <wps:spPr>
                          <a:xfrm>
                            <a:off x="0" y="0"/>
                            <a:ext cx="2847086" cy="18288"/>
                          </a:xfrm>
                          <a:custGeom>
                            <a:avLst/>
                            <a:gdLst/>
                            <a:ahLst/>
                            <a:cxnLst/>
                            <a:rect l="0" t="0" r="0" b="0"/>
                            <a:pathLst>
                              <a:path w="2847086" h="18288">
                                <a:moveTo>
                                  <a:pt x="0" y="0"/>
                                </a:moveTo>
                                <a:lnTo>
                                  <a:pt x="2847086" y="0"/>
                                </a:lnTo>
                                <a:lnTo>
                                  <a:pt x="2847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4E2F1E" id="Group 18493" o:spid="_x0000_s1026" style="width:224.2pt;height:1.45pt;mso-position-horizontal-relative:char;mso-position-vertical-relative:line" coordsize="284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">
                <v:shape id="Shape 20111" o:spid="_x0000_s1027" style="position:absolute;width:28470;height:182;visibility:visible;mso-wrap-style:square;v-text-anchor:top" coordsize="2847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" path="m,l2847086,r,18288l,18288,,e" fillcolor="black" stroked="f" strokeweight="0">
                  <v:stroke miterlimit="83231f" joinstyle="miter"/>
                  <v:path arrowok="t" textboxrect="0,0,2847086,18288"/>
                </v:shape>
                <w10:anchorlock/>
              </v:group>
            </w:pict>
          </mc:Fallback>
        </mc:AlternateContent>
      </w:r>
    </w:p>
    <w:p w14:paraId="2E6443BF" w14:textId="58E948B1" w:rsidR="00275624" w:rsidRDefault="0087226D" w:rsidP="009D377A">
      <w:pPr>
        <w:ind w:left="118"/>
        <w:jc w:val="left"/>
      </w:pPr>
      <w:r>
        <w:t xml:space="preserve">Nom : </w:t>
      </w:r>
      <w:sdt>
        <w:sdtPr>
          <w:rPr>
            <w:rStyle w:val="Style4"/>
          </w:rPr>
          <w:alias w:val="Nom"/>
          <w:tag w:val="Nom"/>
          <w:id w:val="-18482899"/>
          <w:placeholder>
            <w:docPart w:val="D5F476A7C6164F848D6792CF5E0395C6"/>
          </w:placeholder>
          <w:showingPlcHdr/>
          <w15:color w:val="FF6600"/>
          <w:text/>
        </w:sdtPr>
        <w:sdtEndPr>
          <w:rPr>
            <w:rStyle w:val="Policepardfaut"/>
            <w:b w:val="0"/>
            <w:color w:val="000000"/>
          </w:rPr>
        </w:sdtEndPr>
        <w:sdtContent>
          <w:r w:rsidR="00F913DC" w:rsidRPr="00F913DC">
            <w:rPr>
              <w:rStyle w:val="Textedelespacerserv"/>
              <w:b/>
              <w:bCs/>
              <w:color w:val="F4B083" w:themeColor="accent2" w:themeTint="99"/>
              <w:lang w:val="en-US"/>
            </w:rPr>
            <w:t xml:space="preserve">. . . . . . . . . . . . . . . </w:t>
          </w:r>
        </w:sdtContent>
      </w:sdt>
    </w:p>
    <w:p w14:paraId="5787C0B7" w14:textId="77777777" w:rsidR="00275624" w:rsidRDefault="0087226D" w:rsidP="009D377A">
      <w:pPr>
        <w:spacing w:after="0" w:line="259" w:lineRule="auto"/>
        <w:ind w:left="0" w:firstLine="0"/>
        <w:jc w:val="left"/>
      </w:pPr>
      <w:r>
        <w:t xml:space="preserve"> </w:t>
      </w:r>
    </w:p>
    <w:sectPr w:rsidR="00275624">
      <w:headerReference w:type="even" r:id="rId13"/>
      <w:headerReference w:type="default" r:id="rId14"/>
      <w:footerReference w:type="even" r:id="rId15"/>
      <w:footerReference w:type="default" r:id="rId16"/>
      <w:headerReference w:type="first" r:id="rId17"/>
      <w:footerReference w:type="first" r:id="rId18"/>
      <w:pgSz w:w="11899" w:h="16841"/>
      <w:pgMar w:top="931" w:right="1300" w:bottom="1303" w:left="1304" w:header="514"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0416" w14:textId="77777777" w:rsidR="00AC45F9" w:rsidRDefault="00AC45F9">
      <w:pPr>
        <w:spacing w:after="0" w:line="240" w:lineRule="auto"/>
      </w:pPr>
      <w:r>
        <w:separator/>
      </w:r>
    </w:p>
  </w:endnote>
  <w:endnote w:type="continuationSeparator" w:id="0">
    <w:p w14:paraId="0822B59A" w14:textId="77777777" w:rsidR="00AC45F9" w:rsidRDefault="00AC4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Titres)">
    <w:altName w:val="Calibri 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84D6" w14:textId="77777777" w:rsidR="00275624" w:rsidRDefault="0087226D">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14:paraId="5EEAE5B9" w14:textId="77777777" w:rsidR="00275624" w:rsidRDefault="0087226D">
    <w:pPr>
      <w:spacing w:after="0" w:line="259" w:lineRule="auto"/>
      <w:ind w:left="0" w:firstLine="0"/>
      <w:jc w:val="left"/>
    </w:pPr>
    <w:r>
      <w:rPr>
        <w:sz w:val="1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04E5" w14:textId="1E7EA0A8" w:rsidR="00275624" w:rsidRDefault="0087226D">
    <w:pPr>
      <w:spacing w:after="0" w:line="259" w:lineRule="auto"/>
      <w:ind w:left="0" w:right="1" w:firstLine="0"/>
      <w:jc w:val="right"/>
    </w:pPr>
    <w:r>
      <w:fldChar w:fldCharType="begin"/>
    </w:r>
    <w:r>
      <w:instrText xml:space="preserve"> PAGE   \* MERGEFORMAT </w:instrText>
    </w:r>
    <w:r>
      <w:fldChar w:fldCharType="separate"/>
    </w:r>
    <w:r w:rsidR="00D173A8">
      <w:rPr>
        <w:noProof/>
      </w:rPr>
      <w:t>10</w:t>
    </w:r>
    <w:r>
      <w:fldChar w:fldCharType="end"/>
    </w:r>
    <w:r>
      <w:t xml:space="preserve"> </w:t>
    </w:r>
  </w:p>
  <w:p w14:paraId="01B0B237" w14:textId="77777777" w:rsidR="00275624" w:rsidRDefault="0087226D">
    <w:pPr>
      <w:spacing w:after="0" w:line="259" w:lineRule="auto"/>
      <w:ind w:left="0" w:firstLine="0"/>
      <w:jc w:val="left"/>
    </w:pPr>
    <w:r>
      <w:rPr>
        <w:sz w:val="1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32FD" w14:textId="77777777" w:rsidR="00275624" w:rsidRDefault="0087226D">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14:paraId="66CCF3E4" w14:textId="77777777" w:rsidR="00275624" w:rsidRDefault="0087226D">
    <w:pPr>
      <w:spacing w:after="0" w:line="259" w:lineRule="auto"/>
      <w:ind w:left="0" w:firstLine="0"/>
      <w:jc w:val="left"/>
    </w:pPr>
    <w:r>
      <w:rPr>
        <w:sz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B2AAC" w14:textId="77777777" w:rsidR="00AC45F9" w:rsidRDefault="00AC45F9">
      <w:pPr>
        <w:spacing w:after="0" w:line="265" w:lineRule="auto"/>
        <w:ind w:left="0" w:firstLine="0"/>
        <w:jc w:val="left"/>
      </w:pPr>
      <w:r>
        <w:separator/>
      </w:r>
    </w:p>
  </w:footnote>
  <w:footnote w:type="continuationSeparator" w:id="0">
    <w:p w14:paraId="53FC58B8" w14:textId="77777777" w:rsidR="00AC45F9" w:rsidRDefault="00AC45F9">
      <w:pPr>
        <w:spacing w:after="0" w:line="265" w:lineRule="auto"/>
        <w:ind w:left="0" w:firstLine="0"/>
        <w:jc w:val="left"/>
      </w:pPr>
      <w:r>
        <w:continuationSeparator/>
      </w:r>
    </w:p>
  </w:footnote>
  <w:footnote w:id="1">
    <w:p w14:paraId="4EC12356" w14:textId="77777777" w:rsidR="00F91FE9" w:rsidRPr="00485A93" w:rsidRDefault="00F91FE9" w:rsidP="00F91FE9">
      <w:pPr>
        <w:pStyle w:val="Notedebasdepage"/>
        <w:rPr>
          <w:sz w:val="16"/>
          <w:szCs w:val="16"/>
        </w:rPr>
      </w:pPr>
      <w:r>
        <w:rPr>
          <w:rStyle w:val="Appelnotedebasdep"/>
        </w:rPr>
        <w:footnoteRef/>
      </w:r>
      <w:r>
        <w:t xml:space="preserve"> </w:t>
      </w:r>
      <w:r w:rsidRPr="00485A93">
        <w:rPr>
          <w:rStyle w:val="Appelnotedebasdep"/>
          <w:sz w:val="16"/>
          <w:szCs w:val="16"/>
        </w:rPr>
        <w:footnoteRef/>
      </w:r>
      <w:r w:rsidRPr="00485A93">
        <w:rPr>
          <w:sz w:val="16"/>
          <w:szCs w:val="16"/>
        </w:rPr>
        <w:t xml:space="preserve"> </w:t>
      </w:r>
      <w:r>
        <w:rPr>
          <w:sz w:val="16"/>
          <w:szCs w:val="16"/>
        </w:rPr>
        <w:t xml:space="preserve">Le </w:t>
      </w:r>
      <w:r w:rsidRPr="00485A93">
        <w:rPr>
          <w:sz w:val="16"/>
          <w:szCs w:val="16"/>
        </w:rPr>
        <w:t xml:space="preserve">stagiaire inscrit à la liste des stagiaires de l’Ordre français des avocats du barreau de Bruxelles doit toujours </w:t>
      </w:r>
      <w:r>
        <w:rPr>
          <w:sz w:val="16"/>
          <w:szCs w:val="16"/>
        </w:rPr>
        <w:t xml:space="preserve">avoir une adresse de cabinet </w:t>
      </w:r>
      <w:r w:rsidRPr="00485A93">
        <w:rPr>
          <w:sz w:val="16"/>
          <w:szCs w:val="16"/>
        </w:rPr>
        <w:t xml:space="preserve">sur le territoire de l’une des dix-neuf communes de la Région de Bruxelles-Capitale. </w:t>
      </w:r>
    </w:p>
    <w:p w14:paraId="799536F1" w14:textId="2D8BA159" w:rsidR="00F91FE9" w:rsidRPr="00F91FE9" w:rsidRDefault="00F91FE9">
      <w:pPr>
        <w:pStyle w:val="Notedebasdepage"/>
      </w:pPr>
    </w:p>
  </w:footnote>
  <w:footnote w:id="2">
    <w:p w14:paraId="38CFA4B5" w14:textId="77777777" w:rsidR="00275624" w:rsidRDefault="0087226D">
      <w:pPr>
        <w:pStyle w:val="footnotedescription"/>
        <w:spacing w:line="249" w:lineRule="auto"/>
      </w:pPr>
      <w:r>
        <w:rPr>
          <w:rStyle w:val="footnotemark"/>
        </w:rPr>
        <w:footnoteRef/>
      </w:r>
      <w:r>
        <w:t xml:space="preserve"> Certaines clauses des conditions particulières sont optionnelles. Lorsque les parties n’effectuent aucun choix de manière expresse, elles sont présumées avoir choisi la première option.</w:t>
      </w:r>
      <w:r>
        <w:rPr>
          <w:rFonts w:ascii="Times New Roman" w:eastAsia="Times New Roman" w:hAnsi="Times New Roman" w:cs="Times New Roman"/>
          <w:sz w:val="20"/>
        </w:rPr>
        <w:t xml:space="preserve"> </w:t>
      </w:r>
    </w:p>
  </w:footnote>
  <w:footnote w:id="3">
    <w:p w14:paraId="61BB523F" w14:textId="040DD206" w:rsidR="00D173A8" w:rsidRPr="00D173A8" w:rsidRDefault="00D173A8">
      <w:pPr>
        <w:pStyle w:val="Notedebasdepage"/>
      </w:pPr>
      <w:r>
        <w:rPr>
          <w:rStyle w:val="Appelnotedebasdep"/>
        </w:rPr>
        <w:footnoteRef/>
      </w:r>
      <w:r>
        <w:t xml:space="preserve"> M</w:t>
      </w:r>
      <w:r w:rsidRPr="00AD6B3E">
        <w:rPr>
          <w:sz w:val="16"/>
          <w:szCs w:val="16"/>
        </w:rPr>
        <w:t>ême non indexée, la rémunération convenue ne peut jamais être inférieure aux Barèmes indexés de plein droit chaque 1</w:t>
      </w:r>
      <w:r w:rsidRPr="00AD6B3E">
        <w:rPr>
          <w:sz w:val="16"/>
          <w:szCs w:val="16"/>
          <w:vertAlign w:val="superscript"/>
        </w:rPr>
        <w:t>er</w:t>
      </w:r>
      <w:r w:rsidRPr="00AD6B3E">
        <w:rPr>
          <w:sz w:val="16"/>
          <w:szCs w:val="16"/>
        </w:rPr>
        <w:t xml:space="preserve"> janvier.</w:t>
      </w:r>
    </w:p>
  </w:footnote>
  <w:footnote w:id="4">
    <w:p w14:paraId="10EE7E29" w14:textId="77777777" w:rsidR="00275624" w:rsidRDefault="0087226D">
      <w:pPr>
        <w:pStyle w:val="footnotedescription"/>
        <w:ind w:right="3"/>
        <w:jc w:val="both"/>
      </w:pPr>
      <w:r>
        <w:rPr>
          <w:rStyle w:val="footnotemark"/>
        </w:rPr>
        <w:footnoteRef/>
      </w:r>
      <w:r>
        <w:t xml:space="preserve"> L’attention des parties est attirée sur le fait que, dans le cadre de l’arbitrage, les frais des parties, et notamment leurs frais de défense, peuvent être inclus dans la demande et que l’arbitre peut, dans sa sentence, décider à quelle partie incombe la charge finale de ces frais ou dans quelle proportion ils sont partagés entre les parties.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07FF" w14:textId="77777777" w:rsidR="00275624" w:rsidRDefault="0087226D">
    <w:pPr>
      <w:spacing w:after="0" w:line="232" w:lineRule="auto"/>
      <w:ind w:left="3058" w:right="-54" w:firstLine="0"/>
      <w:jc w:val="right"/>
    </w:pPr>
    <w:r>
      <w:rPr>
        <w:sz w:val="16"/>
      </w:rPr>
      <w:t xml:space="preserve">OFABB – contrat de stage – version approuvée par le conseil de l’Ordre du 20 juin 2023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7356" w14:textId="39E326C4" w:rsidR="00275624" w:rsidRDefault="0087226D" w:rsidP="006D5DA8">
    <w:pPr>
      <w:spacing w:after="0" w:line="232" w:lineRule="auto"/>
      <w:ind w:right="-54"/>
      <w:jc w:val="right"/>
    </w:pPr>
    <w:r>
      <w:rPr>
        <w:sz w:val="16"/>
      </w:rPr>
      <w:t xml:space="preserve">OFABB – contrat de stage – version approuvée par le conseil de l’Ordre </w:t>
    </w:r>
    <w:r w:rsidR="00182B6D">
      <w:rPr>
        <w:sz w:val="16"/>
      </w:rPr>
      <w:t>des</w:t>
    </w:r>
    <w:r w:rsidR="006D5DA8" w:rsidRPr="006D5DA8">
      <w:rPr>
        <w:sz w:val="16"/>
      </w:rPr>
      <w:t xml:space="preserve"> 24 juin</w:t>
    </w:r>
    <w:r w:rsidR="00182B6D">
      <w:rPr>
        <w:sz w:val="16"/>
      </w:rPr>
      <w:t xml:space="preserve"> et 16 septembre</w:t>
    </w:r>
    <w:r w:rsidR="006D5DA8" w:rsidRPr="006D5DA8">
      <w:rPr>
        <w:sz w:val="16"/>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362B" w14:textId="77777777" w:rsidR="00275624" w:rsidRDefault="0087226D">
    <w:pPr>
      <w:spacing w:after="0" w:line="232" w:lineRule="auto"/>
      <w:ind w:left="3058" w:right="-54" w:firstLine="0"/>
      <w:jc w:val="right"/>
    </w:pPr>
    <w:r>
      <w:rPr>
        <w:sz w:val="16"/>
      </w:rPr>
      <w:t xml:space="preserve">OFABB – contrat de stage – version approuvée par le conseil de l’Ordre du 20 juin 2023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444"/>
    <w:multiLevelType w:val="multilevel"/>
    <w:tmpl w:val="08B684B2"/>
    <w:lvl w:ilvl="0">
      <w:start w:val="9"/>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2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EA239A"/>
    <w:multiLevelType w:val="hybridMultilevel"/>
    <w:tmpl w:val="ED72F236"/>
    <w:lvl w:ilvl="0" w:tplc="8884AC84">
      <w:start w:val="1"/>
      <w:numFmt w:val="lowerRoman"/>
      <w:lvlText w:val="(%1)"/>
      <w:lvlJc w:val="left"/>
      <w:pPr>
        <w:ind w:left="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3C9F2C">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88B430">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30FA96">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24DEF0">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D65EB8">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8098AA">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54CFEC">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648AD0">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3C2BE4"/>
    <w:multiLevelType w:val="hybridMultilevel"/>
    <w:tmpl w:val="1D8262F2"/>
    <w:lvl w:ilvl="0" w:tplc="4FCCD6C0">
      <w:start w:val="1"/>
      <w:numFmt w:val="bullet"/>
      <w:lvlText w:val="-"/>
      <w:lvlJc w:val="left"/>
      <w:pPr>
        <w:ind w:left="1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249188">
      <w:start w:val="1"/>
      <w:numFmt w:val="bullet"/>
      <w:lvlText w:val="o"/>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3A0B24">
      <w:start w:val="1"/>
      <w:numFmt w:val="bullet"/>
      <w:lvlText w:val="▪"/>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F8382A">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EC4714">
      <w:start w:val="1"/>
      <w:numFmt w:val="bullet"/>
      <w:lvlText w:val="o"/>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5C6F18">
      <w:start w:val="1"/>
      <w:numFmt w:val="bullet"/>
      <w:lvlText w:val="▪"/>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3039CA">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860A5E">
      <w:start w:val="1"/>
      <w:numFmt w:val="bullet"/>
      <w:lvlText w:val="o"/>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C4C886">
      <w:start w:val="1"/>
      <w:numFmt w:val="bullet"/>
      <w:lvlText w:val="▪"/>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526508"/>
    <w:multiLevelType w:val="hybridMultilevel"/>
    <w:tmpl w:val="828A5C6A"/>
    <w:lvl w:ilvl="0" w:tplc="CED44D82">
      <w:start w:val="1"/>
      <w:numFmt w:val="upperLetter"/>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3A13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2082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CEF5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04E3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F044E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0C03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2617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F0ADE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F54AE0"/>
    <w:multiLevelType w:val="hybridMultilevel"/>
    <w:tmpl w:val="599045AE"/>
    <w:lvl w:ilvl="0" w:tplc="B3DEC892">
      <w:start w:val="1"/>
      <w:numFmt w:val="bullet"/>
      <w:lvlText w:val="-"/>
      <w:lvlJc w:val="left"/>
      <w:pPr>
        <w:ind w:left="1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4E2148">
      <w:start w:val="1"/>
      <w:numFmt w:val="bullet"/>
      <w:lvlText w:val="o"/>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46FD12">
      <w:start w:val="1"/>
      <w:numFmt w:val="bullet"/>
      <w:lvlText w:val="▪"/>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CA4256">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D676E6">
      <w:start w:val="1"/>
      <w:numFmt w:val="bullet"/>
      <w:lvlText w:val="o"/>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1C7654">
      <w:start w:val="1"/>
      <w:numFmt w:val="bullet"/>
      <w:lvlText w:val="▪"/>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121440">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DA2086">
      <w:start w:val="1"/>
      <w:numFmt w:val="bullet"/>
      <w:lvlText w:val="o"/>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74138A">
      <w:start w:val="1"/>
      <w:numFmt w:val="bullet"/>
      <w:lvlText w:val="▪"/>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DAB4F03"/>
    <w:multiLevelType w:val="hybridMultilevel"/>
    <w:tmpl w:val="E2383FE2"/>
    <w:lvl w:ilvl="0" w:tplc="3A9CBE6E">
      <w:start w:val="1"/>
      <w:numFmt w:val="lowerRoman"/>
      <w:lvlText w:val="(%1)"/>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38FFCA">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3EB16E">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8C1C4C">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A8D096">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6E9A6E">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084EE2">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BA25AA">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56E0A6">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21D5DAB"/>
    <w:multiLevelType w:val="multilevel"/>
    <w:tmpl w:val="560455E2"/>
    <w:lvl w:ilvl="0">
      <w:start w:val="1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2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28343A1"/>
    <w:multiLevelType w:val="multilevel"/>
    <w:tmpl w:val="4E347F3C"/>
    <w:lvl w:ilvl="0">
      <w:start w:val="10"/>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2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CAF51D9"/>
    <w:multiLevelType w:val="multilevel"/>
    <w:tmpl w:val="1ABA95D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290F93"/>
    <w:multiLevelType w:val="multilevel"/>
    <w:tmpl w:val="939086E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885B1F"/>
    <w:multiLevelType w:val="hybridMultilevel"/>
    <w:tmpl w:val="1E7017F0"/>
    <w:lvl w:ilvl="0" w:tplc="D9205960">
      <w:start w:val="1"/>
      <w:numFmt w:val="lowerRoman"/>
      <w:lvlText w:val="(%1)"/>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9A9E26">
      <w:start w:val="1"/>
      <w:numFmt w:val="lowerLetter"/>
      <w:lvlText w:val="%2"/>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52D9AE">
      <w:start w:val="1"/>
      <w:numFmt w:val="lowerRoman"/>
      <w:lvlText w:val="%3"/>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C2957A">
      <w:start w:val="1"/>
      <w:numFmt w:val="decimal"/>
      <w:lvlText w:val="%4"/>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44AAC2">
      <w:start w:val="1"/>
      <w:numFmt w:val="lowerLetter"/>
      <w:lvlText w:val="%5"/>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520A1C">
      <w:start w:val="1"/>
      <w:numFmt w:val="lowerRoman"/>
      <w:lvlText w:val="%6"/>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4CB2EA">
      <w:start w:val="1"/>
      <w:numFmt w:val="decimal"/>
      <w:lvlText w:val="%7"/>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5EE388">
      <w:start w:val="1"/>
      <w:numFmt w:val="lowerLetter"/>
      <w:lvlText w:val="%8"/>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B292B8">
      <w:start w:val="1"/>
      <w:numFmt w:val="lowerRoman"/>
      <w:lvlText w:val="%9"/>
      <w:lvlJc w:val="left"/>
      <w:pPr>
        <w:ind w:left="6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95A1641"/>
    <w:multiLevelType w:val="multilevel"/>
    <w:tmpl w:val="C1E61EF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024B94"/>
    <w:multiLevelType w:val="hybridMultilevel"/>
    <w:tmpl w:val="71705D8C"/>
    <w:lvl w:ilvl="0" w:tplc="366EA36A">
      <w:start w:val="1"/>
      <w:numFmt w:val="lowerRoman"/>
      <w:lvlText w:val="(%1)"/>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EEAB02">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7C6F26">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380D6A">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02C5A2">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5C93DE">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5AFE30">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C47F00">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F8EA68">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EF23CEC"/>
    <w:multiLevelType w:val="hybridMultilevel"/>
    <w:tmpl w:val="CB9478CA"/>
    <w:lvl w:ilvl="0" w:tplc="4CAE0832">
      <w:start w:val="1"/>
      <w:numFmt w:val="decimal"/>
      <w:lvlText w:val="%1."/>
      <w:lvlJc w:val="left"/>
      <w:pPr>
        <w:ind w:left="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7B635C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53E0DF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110D80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FE4AA8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A9667D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6EE12A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3BA2AF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142227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10135DF"/>
    <w:multiLevelType w:val="multilevel"/>
    <w:tmpl w:val="F802230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235715"/>
    <w:multiLevelType w:val="multilevel"/>
    <w:tmpl w:val="0276DD5A"/>
    <w:lvl w:ilvl="0">
      <w:start w:val="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2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7DD3D23"/>
    <w:multiLevelType w:val="multilevel"/>
    <w:tmpl w:val="DE782232"/>
    <w:lvl w:ilvl="0">
      <w:start w:val="1"/>
      <w:numFmt w:val="decimal"/>
      <w:lvlText w:val="Article %1."/>
      <w:lvlJc w:val="left"/>
      <w:pPr>
        <w:ind w:left="992" w:hanging="992"/>
      </w:pPr>
      <w:rPr>
        <w:rFonts w:ascii="Arial" w:hAnsi="Arial" w:cs="Arial" w:hint="default"/>
        <w:b/>
        <w:bCs/>
        <w:caps w:val="0"/>
        <w:color w:val="auto"/>
        <w:spacing w:val="0"/>
        <w:sz w:val="20"/>
        <w:szCs w:val="20"/>
      </w:rPr>
    </w:lvl>
    <w:lvl w:ilvl="1">
      <w:start w:val="1"/>
      <w:numFmt w:val="decimal"/>
      <w:lvlText w:val="%1.%2."/>
      <w:lvlJc w:val="left"/>
      <w:pPr>
        <w:ind w:left="567" w:hanging="567"/>
      </w:pPr>
      <w:rPr>
        <w:rFonts w:hint="default"/>
        <w:b/>
        <w:bCs/>
      </w:rPr>
    </w:lvl>
    <w:lvl w:ilvl="2">
      <w:start w:val="1"/>
      <w:numFmt w:val="decimal"/>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FED7CE8"/>
    <w:multiLevelType w:val="hybridMultilevel"/>
    <w:tmpl w:val="2E2EFEA6"/>
    <w:lvl w:ilvl="0" w:tplc="CE20558C">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0E24DD8">
      <w:start w:val="1"/>
      <w:numFmt w:val="bullet"/>
      <w:lvlRestart w:val="0"/>
      <w:lvlText w:val="o"/>
      <w:lvlJc w:val="left"/>
      <w:pPr>
        <w:ind w:left="21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E44C9CE">
      <w:start w:val="1"/>
      <w:numFmt w:val="bullet"/>
      <w:lvlText w:val="▪"/>
      <w:lvlJc w:val="left"/>
      <w:pPr>
        <w:ind w:left="28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B200B1E">
      <w:start w:val="1"/>
      <w:numFmt w:val="bullet"/>
      <w:lvlText w:val="•"/>
      <w:lvlJc w:val="left"/>
      <w:pPr>
        <w:ind w:left="35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31C0998">
      <w:start w:val="1"/>
      <w:numFmt w:val="bullet"/>
      <w:lvlText w:val="o"/>
      <w:lvlJc w:val="left"/>
      <w:pPr>
        <w:ind w:left="43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E626B98">
      <w:start w:val="1"/>
      <w:numFmt w:val="bullet"/>
      <w:lvlText w:val="▪"/>
      <w:lvlJc w:val="left"/>
      <w:pPr>
        <w:ind w:left="50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088769A">
      <w:start w:val="1"/>
      <w:numFmt w:val="bullet"/>
      <w:lvlText w:val="•"/>
      <w:lvlJc w:val="left"/>
      <w:pPr>
        <w:ind w:left="57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3D64292">
      <w:start w:val="1"/>
      <w:numFmt w:val="bullet"/>
      <w:lvlText w:val="o"/>
      <w:lvlJc w:val="left"/>
      <w:pPr>
        <w:ind w:left="64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966C48A">
      <w:start w:val="1"/>
      <w:numFmt w:val="bullet"/>
      <w:lvlText w:val="▪"/>
      <w:lvlJc w:val="left"/>
      <w:pPr>
        <w:ind w:left="71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655645377">
    <w:abstractNumId w:val="13"/>
  </w:num>
  <w:num w:numId="2" w16cid:durableId="226694183">
    <w:abstractNumId w:val="3"/>
  </w:num>
  <w:num w:numId="3" w16cid:durableId="899175721">
    <w:abstractNumId w:val="1"/>
  </w:num>
  <w:num w:numId="4" w16cid:durableId="39718311">
    <w:abstractNumId w:val="15"/>
  </w:num>
  <w:num w:numId="5" w16cid:durableId="962494388">
    <w:abstractNumId w:val="10"/>
  </w:num>
  <w:num w:numId="6" w16cid:durableId="1861621676">
    <w:abstractNumId w:val="5"/>
  </w:num>
  <w:num w:numId="7" w16cid:durableId="1506749858">
    <w:abstractNumId w:val="0"/>
  </w:num>
  <w:num w:numId="8" w16cid:durableId="944117183">
    <w:abstractNumId w:val="2"/>
  </w:num>
  <w:num w:numId="9" w16cid:durableId="1447189666">
    <w:abstractNumId w:val="7"/>
  </w:num>
  <w:num w:numId="10" w16cid:durableId="2108035541">
    <w:abstractNumId w:val="12"/>
  </w:num>
  <w:num w:numId="11" w16cid:durableId="915673565">
    <w:abstractNumId w:val="6"/>
  </w:num>
  <w:num w:numId="12" w16cid:durableId="1879733596">
    <w:abstractNumId w:val="4"/>
  </w:num>
  <w:num w:numId="13" w16cid:durableId="1716389970">
    <w:abstractNumId w:val="17"/>
  </w:num>
  <w:num w:numId="14" w16cid:durableId="2068525308">
    <w:abstractNumId w:val="16"/>
  </w:num>
  <w:num w:numId="15" w16cid:durableId="2132893190">
    <w:abstractNumId w:val="8"/>
  </w:num>
  <w:num w:numId="16" w16cid:durableId="435441801">
    <w:abstractNumId w:val="14"/>
  </w:num>
  <w:num w:numId="17" w16cid:durableId="1880775253">
    <w:abstractNumId w:val="11"/>
  </w:num>
  <w:num w:numId="18" w16cid:durableId="100537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zJ9eeEBquuVqi+7Za9VgXaiCWvrmbsb/0TTprz31JH4jy8F0oVisq9zyo2Tb+tBLJFIIwjeqFYRlqmSuSBPyQ==" w:salt="dn0YLaMTqQEOc0JoOTxbc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624"/>
    <w:rsid w:val="000A5636"/>
    <w:rsid w:val="000D5A5B"/>
    <w:rsid w:val="000F1CCE"/>
    <w:rsid w:val="000F3643"/>
    <w:rsid w:val="001134EE"/>
    <w:rsid w:val="00114A78"/>
    <w:rsid w:val="00141E9B"/>
    <w:rsid w:val="00151D93"/>
    <w:rsid w:val="001545D3"/>
    <w:rsid w:val="00162256"/>
    <w:rsid w:val="00182B6D"/>
    <w:rsid w:val="001A1C35"/>
    <w:rsid w:val="001A4426"/>
    <w:rsid w:val="001B18A3"/>
    <w:rsid w:val="001C0DF0"/>
    <w:rsid w:val="001E388C"/>
    <w:rsid w:val="001E79C5"/>
    <w:rsid w:val="00207C00"/>
    <w:rsid w:val="002222CD"/>
    <w:rsid w:val="00254B2B"/>
    <w:rsid w:val="00255C64"/>
    <w:rsid w:val="00275624"/>
    <w:rsid w:val="0028738C"/>
    <w:rsid w:val="002912AF"/>
    <w:rsid w:val="002B745D"/>
    <w:rsid w:val="0030215B"/>
    <w:rsid w:val="00305F5C"/>
    <w:rsid w:val="00311A89"/>
    <w:rsid w:val="003162B3"/>
    <w:rsid w:val="0036643A"/>
    <w:rsid w:val="003718A7"/>
    <w:rsid w:val="0038536A"/>
    <w:rsid w:val="003C6015"/>
    <w:rsid w:val="003C6B8E"/>
    <w:rsid w:val="003F57D7"/>
    <w:rsid w:val="00412281"/>
    <w:rsid w:val="00415781"/>
    <w:rsid w:val="004159F7"/>
    <w:rsid w:val="00416D12"/>
    <w:rsid w:val="00436AA3"/>
    <w:rsid w:val="00437B12"/>
    <w:rsid w:val="004604C3"/>
    <w:rsid w:val="00466EAB"/>
    <w:rsid w:val="00480311"/>
    <w:rsid w:val="004A34EE"/>
    <w:rsid w:val="004D2304"/>
    <w:rsid w:val="004D7E29"/>
    <w:rsid w:val="004E3DBF"/>
    <w:rsid w:val="004F35E5"/>
    <w:rsid w:val="00510218"/>
    <w:rsid w:val="005547DC"/>
    <w:rsid w:val="00564F28"/>
    <w:rsid w:val="00595281"/>
    <w:rsid w:val="005C2DB8"/>
    <w:rsid w:val="005D3C91"/>
    <w:rsid w:val="00606130"/>
    <w:rsid w:val="00621BA6"/>
    <w:rsid w:val="006252D2"/>
    <w:rsid w:val="006672B2"/>
    <w:rsid w:val="006A7358"/>
    <w:rsid w:val="006C7921"/>
    <w:rsid w:val="006D5DA8"/>
    <w:rsid w:val="006D7D8A"/>
    <w:rsid w:val="006E38FF"/>
    <w:rsid w:val="00702B84"/>
    <w:rsid w:val="00705C34"/>
    <w:rsid w:val="00737BE8"/>
    <w:rsid w:val="00803826"/>
    <w:rsid w:val="00830CF9"/>
    <w:rsid w:val="008316C5"/>
    <w:rsid w:val="00865614"/>
    <w:rsid w:val="0087226D"/>
    <w:rsid w:val="008845E0"/>
    <w:rsid w:val="008D08C1"/>
    <w:rsid w:val="008D4094"/>
    <w:rsid w:val="008F53A6"/>
    <w:rsid w:val="009222AC"/>
    <w:rsid w:val="00927709"/>
    <w:rsid w:val="0093641A"/>
    <w:rsid w:val="009477CD"/>
    <w:rsid w:val="009A1662"/>
    <w:rsid w:val="009B0E5C"/>
    <w:rsid w:val="009D377A"/>
    <w:rsid w:val="009D71EE"/>
    <w:rsid w:val="00A30BA3"/>
    <w:rsid w:val="00A45EAD"/>
    <w:rsid w:val="00A762EF"/>
    <w:rsid w:val="00A94B74"/>
    <w:rsid w:val="00AA2CF9"/>
    <w:rsid w:val="00AB1BA6"/>
    <w:rsid w:val="00AB6BDF"/>
    <w:rsid w:val="00AC45F9"/>
    <w:rsid w:val="00AD5B31"/>
    <w:rsid w:val="00AE4291"/>
    <w:rsid w:val="00AE55F9"/>
    <w:rsid w:val="00B34857"/>
    <w:rsid w:val="00B4041E"/>
    <w:rsid w:val="00B45CA3"/>
    <w:rsid w:val="00B54748"/>
    <w:rsid w:val="00B9639E"/>
    <w:rsid w:val="00BA7141"/>
    <w:rsid w:val="00BB0EB6"/>
    <w:rsid w:val="00BD0F79"/>
    <w:rsid w:val="00C21BF8"/>
    <w:rsid w:val="00C23235"/>
    <w:rsid w:val="00C33198"/>
    <w:rsid w:val="00C357F2"/>
    <w:rsid w:val="00C40702"/>
    <w:rsid w:val="00C50E94"/>
    <w:rsid w:val="00C751B7"/>
    <w:rsid w:val="00C82A4F"/>
    <w:rsid w:val="00C931F4"/>
    <w:rsid w:val="00CA732F"/>
    <w:rsid w:val="00CB086E"/>
    <w:rsid w:val="00CB44BD"/>
    <w:rsid w:val="00CB65F6"/>
    <w:rsid w:val="00CC37D8"/>
    <w:rsid w:val="00CD0A5F"/>
    <w:rsid w:val="00D173A8"/>
    <w:rsid w:val="00D357A7"/>
    <w:rsid w:val="00D45A6A"/>
    <w:rsid w:val="00D45D25"/>
    <w:rsid w:val="00D664FF"/>
    <w:rsid w:val="00D762B9"/>
    <w:rsid w:val="00D84F25"/>
    <w:rsid w:val="00D85236"/>
    <w:rsid w:val="00DA6424"/>
    <w:rsid w:val="00DC563E"/>
    <w:rsid w:val="00DD1825"/>
    <w:rsid w:val="00E643F4"/>
    <w:rsid w:val="00EA1750"/>
    <w:rsid w:val="00EC2D79"/>
    <w:rsid w:val="00EC4B55"/>
    <w:rsid w:val="00EC4D54"/>
    <w:rsid w:val="00F041A3"/>
    <w:rsid w:val="00F26522"/>
    <w:rsid w:val="00F6139C"/>
    <w:rsid w:val="00F618B4"/>
    <w:rsid w:val="00F913DC"/>
    <w:rsid w:val="00F91FE9"/>
    <w:rsid w:val="00F952FA"/>
    <w:rsid w:val="00FA0263"/>
    <w:rsid w:val="00FA4FD8"/>
    <w:rsid w:val="00FB7816"/>
    <w:rsid w:val="00FE4AA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1D32"/>
  <w15:docId w15:val="{795AE988-446B-409B-B014-D8F04F3E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B3"/>
    <w:pPr>
      <w:spacing w:after="10" w:line="271" w:lineRule="auto"/>
      <w:ind w:left="10" w:hanging="10"/>
      <w:jc w:val="both"/>
    </w:pPr>
    <w:rPr>
      <w:rFonts w:ascii="Arial" w:eastAsia="Arial" w:hAnsi="Arial" w:cs="Arial"/>
      <w:color w:val="000000"/>
      <w:sz w:val="20"/>
    </w:rPr>
  </w:style>
  <w:style w:type="paragraph" w:styleId="Titre1">
    <w:name w:val="heading 1"/>
    <w:next w:val="Normal"/>
    <w:link w:val="Titre1Car"/>
    <w:uiPriority w:val="9"/>
    <w:unhideWhenUsed/>
    <w:qFormat/>
    <w:pPr>
      <w:keepNext/>
      <w:keepLines/>
      <w:spacing w:after="21"/>
      <w:ind w:left="10" w:hanging="10"/>
      <w:outlineLvl w:val="0"/>
    </w:pPr>
    <w:rPr>
      <w:rFonts w:ascii="Arial" w:eastAsia="Arial" w:hAnsi="Arial" w:cs="Arial"/>
      <w:b/>
      <w:color w:val="000000"/>
      <w:sz w:val="20"/>
    </w:rPr>
  </w:style>
  <w:style w:type="paragraph" w:styleId="Titre2">
    <w:name w:val="heading 2"/>
    <w:next w:val="Normal"/>
    <w:link w:val="Titre2Car"/>
    <w:uiPriority w:val="9"/>
    <w:unhideWhenUsed/>
    <w:qFormat/>
    <w:pPr>
      <w:keepNext/>
      <w:keepLines/>
      <w:spacing w:after="24"/>
      <w:ind w:left="10" w:hanging="10"/>
      <w:outlineLvl w:val="1"/>
    </w:pPr>
    <w:rPr>
      <w:rFonts w:ascii="Arial" w:eastAsia="Arial" w:hAnsi="Arial" w:cs="Arial"/>
      <w:b/>
      <w:i/>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i/>
      <w:color w:val="000000"/>
      <w:sz w:val="20"/>
    </w:rPr>
  </w:style>
  <w:style w:type="character" w:customStyle="1" w:styleId="Titre1Car">
    <w:name w:val="Titre 1 Car"/>
    <w:link w:val="Titre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line="252" w:lineRule="auto"/>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character" w:styleId="Textedelespacerserv">
    <w:name w:val="Placeholder Text"/>
    <w:basedOn w:val="Policepardfaut"/>
    <w:uiPriority w:val="99"/>
    <w:semiHidden/>
    <w:rsid w:val="006D7D8A"/>
    <w:rPr>
      <w:color w:val="666666"/>
    </w:rPr>
  </w:style>
  <w:style w:type="character" w:customStyle="1" w:styleId="Style1">
    <w:name w:val="Style1"/>
    <w:basedOn w:val="Policepardfaut"/>
    <w:uiPriority w:val="1"/>
    <w:rsid w:val="00CA732F"/>
    <w:rPr>
      <w:color w:val="00B050"/>
    </w:rPr>
  </w:style>
  <w:style w:type="character" w:customStyle="1" w:styleId="Style2">
    <w:name w:val="Style2"/>
    <w:basedOn w:val="Policepardfaut"/>
    <w:uiPriority w:val="1"/>
    <w:rsid w:val="00510218"/>
    <w:rPr>
      <w:b/>
    </w:rPr>
  </w:style>
  <w:style w:type="character" w:customStyle="1" w:styleId="Style3">
    <w:name w:val="Style3"/>
    <w:basedOn w:val="Policepardfaut"/>
    <w:uiPriority w:val="1"/>
    <w:rsid w:val="00C21BF8"/>
    <w:rPr>
      <w:b w:val="0"/>
      <w:color w:val="0070C0"/>
      <w:u w:val="none"/>
    </w:rPr>
  </w:style>
  <w:style w:type="character" w:customStyle="1" w:styleId="Style4">
    <w:name w:val="Style4"/>
    <w:basedOn w:val="Policepardfaut"/>
    <w:uiPriority w:val="1"/>
    <w:rsid w:val="00114A78"/>
    <w:rPr>
      <w:b/>
      <w:color w:val="C45911" w:themeColor="accent2" w:themeShade="BF"/>
      <w:u w:val="none"/>
    </w:rPr>
  </w:style>
  <w:style w:type="character" w:customStyle="1" w:styleId="Style5">
    <w:name w:val="Style5"/>
    <w:basedOn w:val="Policepardfaut"/>
    <w:uiPriority w:val="1"/>
    <w:rsid w:val="00114A78"/>
    <w:rPr>
      <w:b/>
      <w:color w:val="538135" w:themeColor="accent6" w:themeShade="BF"/>
    </w:rPr>
  </w:style>
  <w:style w:type="paragraph" w:styleId="Paragraphedeliste">
    <w:name w:val="List Paragraph"/>
    <w:basedOn w:val="Normal"/>
    <w:uiPriority w:val="34"/>
    <w:qFormat/>
    <w:rsid w:val="009D377A"/>
    <w:pPr>
      <w:ind w:left="720"/>
      <w:contextualSpacing/>
    </w:pPr>
  </w:style>
  <w:style w:type="character" w:customStyle="1" w:styleId="Style6">
    <w:name w:val="Style6"/>
    <w:basedOn w:val="Policepardfaut"/>
    <w:uiPriority w:val="1"/>
    <w:rsid w:val="009D377A"/>
    <w:rPr>
      <w:b/>
      <w:color w:val="00B0F0"/>
    </w:rPr>
  </w:style>
  <w:style w:type="paragraph" w:styleId="Notedefin">
    <w:name w:val="endnote text"/>
    <w:basedOn w:val="Normal"/>
    <w:link w:val="NotedefinCar"/>
    <w:uiPriority w:val="99"/>
    <w:semiHidden/>
    <w:unhideWhenUsed/>
    <w:rsid w:val="00F91FE9"/>
    <w:pPr>
      <w:spacing w:after="0" w:line="240" w:lineRule="auto"/>
    </w:pPr>
    <w:rPr>
      <w:szCs w:val="20"/>
    </w:rPr>
  </w:style>
  <w:style w:type="character" w:customStyle="1" w:styleId="NotedefinCar">
    <w:name w:val="Note de fin Car"/>
    <w:basedOn w:val="Policepardfaut"/>
    <w:link w:val="Notedefin"/>
    <w:uiPriority w:val="99"/>
    <w:semiHidden/>
    <w:rsid w:val="00F91FE9"/>
    <w:rPr>
      <w:rFonts w:ascii="Arial" w:eastAsia="Arial" w:hAnsi="Arial" w:cs="Arial"/>
      <w:color w:val="000000"/>
      <w:sz w:val="20"/>
      <w:szCs w:val="20"/>
    </w:rPr>
  </w:style>
  <w:style w:type="character" w:styleId="Appeldenotedefin">
    <w:name w:val="endnote reference"/>
    <w:basedOn w:val="Policepardfaut"/>
    <w:uiPriority w:val="99"/>
    <w:semiHidden/>
    <w:unhideWhenUsed/>
    <w:rsid w:val="00F91FE9"/>
    <w:rPr>
      <w:vertAlign w:val="superscript"/>
    </w:rPr>
  </w:style>
  <w:style w:type="paragraph" w:styleId="Notedebasdepage">
    <w:name w:val="footnote text"/>
    <w:basedOn w:val="Normal"/>
    <w:link w:val="NotedebasdepageCar"/>
    <w:unhideWhenUsed/>
    <w:rsid w:val="00F91FE9"/>
    <w:pPr>
      <w:spacing w:after="0" w:line="240" w:lineRule="auto"/>
    </w:pPr>
    <w:rPr>
      <w:szCs w:val="20"/>
    </w:rPr>
  </w:style>
  <w:style w:type="character" w:customStyle="1" w:styleId="NotedebasdepageCar">
    <w:name w:val="Note de bas de page Car"/>
    <w:basedOn w:val="Policepardfaut"/>
    <w:link w:val="Notedebasdepage"/>
    <w:rsid w:val="00F91FE9"/>
    <w:rPr>
      <w:rFonts w:ascii="Arial" w:eastAsia="Arial" w:hAnsi="Arial" w:cs="Arial"/>
      <w:color w:val="000000"/>
      <w:sz w:val="20"/>
      <w:szCs w:val="20"/>
    </w:rPr>
  </w:style>
  <w:style w:type="character" w:styleId="Appelnotedebasdep">
    <w:name w:val="footnote reference"/>
    <w:basedOn w:val="Policepardfaut"/>
    <w:unhideWhenUsed/>
    <w:rsid w:val="00F91FE9"/>
    <w:rPr>
      <w:vertAlign w:val="superscript"/>
    </w:rPr>
  </w:style>
  <w:style w:type="paragraph" w:customStyle="1" w:styleId="OFABB-Titretexte">
    <w:name w:val="OFABB - Titre texte"/>
    <w:qFormat/>
    <w:rsid w:val="004A34EE"/>
    <w:pPr>
      <w:spacing w:after="80" w:line="240" w:lineRule="auto"/>
    </w:pPr>
    <w:rPr>
      <w:rFonts w:ascii="Arial Narrow" w:eastAsia="Times New Roman" w:hAnsi="Arial Narrow" w:cs="Calibri Light (Titres)"/>
      <w:caps/>
      <w:color w:val="006983"/>
      <w:spacing w:val="30"/>
      <w:sz w:val="24"/>
      <w:szCs w:val="20"/>
      <w:lang w:eastAsia="fr-FR"/>
    </w:rPr>
  </w:style>
  <w:style w:type="table" w:styleId="Grilledutableau">
    <w:name w:val="Table Grid"/>
    <w:basedOn w:val="TableauNormal"/>
    <w:uiPriority w:val="39"/>
    <w:rsid w:val="00CB4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CB44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3">
    <w:name w:val="Plain Table 3"/>
    <w:basedOn w:val="TableauNormal"/>
    <w:uiPriority w:val="43"/>
    <w:rsid w:val="00CB44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rpsdetexte">
    <w:name w:val="Body Text"/>
    <w:basedOn w:val="Normal"/>
    <w:link w:val="CorpsdetexteCar"/>
    <w:uiPriority w:val="1"/>
    <w:qFormat/>
    <w:rsid w:val="001A1C35"/>
    <w:pPr>
      <w:widowControl w:val="0"/>
      <w:autoSpaceDE w:val="0"/>
      <w:autoSpaceDN w:val="0"/>
      <w:spacing w:after="0" w:line="240" w:lineRule="auto"/>
      <w:ind w:left="950" w:firstLine="0"/>
      <w:jc w:val="left"/>
    </w:pPr>
    <w:rPr>
      <w:color w:val="auto"/>
      <w:szCs w:val="20"/>
      <w:lang w:val="fr-FR" w:eastAsia="en-US"/>
    </w:rPr>
  </w:style>
  <w:style w:type="character" w:customStyle="1" w:styleId="CorpsdetexteCar">
    <w:name w:val="Corps de texte Car"/>
    <w:basedOn w:val="Policepardfaut"/>
    <w:link w:val="Corpsdetexte"/>
    <w:uiPriority w:val="1"/>
    <w:rsid w:val="001A1C35"/>
    <w:rPr>
      <w:rFonts w:ascii="Arial" w:eastAsia="Arial" w:hAnsi="Arial" w:cs="Arial"/>
      <w:sz w:val="20"/>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6039105-0E7D-4120-A1F0-4A0EDEC20872}"/>
      </w:docPartPr>
      <w:docPartBody>
        <w:p w:rsidR="00D97867" w:rsidRDefault="00864DF8">
          <w:r w:rsidRPr="00A02630">
            <w:rPr>
              <w:rStyle w:val="Textedelespacerserv"/>
            </w:rPr>
            <w:t>Click or tap here to enter text.</w:t>
          </w:r>
        </w:p>
      </w:docPartBody>
    </w:docPart>
    <w:docPart>
      <w:docPartPr>
        <w:name w:val="48CF4D4EECA940339C90C89C293867C8"/>
        <w:category>
          <w:name w:val="General"/>
          <w:gallery w:val="placeholder"/>
        </w:category>
        <w:types>
          <w:type w:val="bbPlcHdr"/>
        </w:types>
        <w:behaviors>
          <w:behavior w:val="content"/>
        </w:behaviors>
        <w:guid w:val="{019169B5-EE4F-4034-BAA6-AB9DE4773A38}"/>
      </w:docPartPr>
      <w:docPartBody>
        <w:p w:rsidR="00D97867" w:rsidRDefault="00864DF8">
          <w:r>
            <w:t>A compléter</w:t>
          </w:r>
        </w:p>
      </w:docPartBody>
    </w:docPart>
    <w:docPart>
      <w:docPartPr>
        <w:name w:val="73679EF0AB844FC78239BD7139FE5A8C"/>
        <w:category>
          <w:name w:val="General"/>
          <w:gallery w:val="placeholder"/>
        </w:category>
        <w:types>
          <w:type w:val="bbPlcHdr"/>
        </w:types>
        <w:behaviors>
          <w:behavior w:val="content"/>
        </w:behaviors>
        <w:guid w:val="{43F9C55A-C5F0-45B5-9595-1D1A51228992}"/>
      </w:docPartPr>
      <w:docPartBody>
        <w:p w:rsidR="00D97867" w:rsidRDefault="00864DF8" w:rsidP="00864DF8">
          <w:pPr>
            <w:pStyle w:val="73679EF0AB844FC78239BD7139FE5A8C3"/>
          </w:pPr>
          <w:r w:rsidRPr="006D7D8A">
            <w:rPr>
              <w:rStyle w:val="Textedelespacerserv"/>
              <w:highlight w:val="yellow"/>
            </w:rPr>
            <w:t>A compléter, obligatoire</w:t>
          </w:r>
        </w:p>
      </w:docPartBody>
    </w:docPart>
    <w:docPart>
      <w:docPartPr>
        <w:name w:val="F8D53445938F4A9696B4B4658DEBDD0D"/>
        <w:category>
          <w:name w:val="General"/>
          <w:gallery w:val="placeholder"/>
        </w:category>
        <w:types>
          <w:type w:val="bbPlcHdr"/>
        </w:types>
        <w:behaviors>
          <w:behavior w:val="content"/>
        </w:behaviors>
        <w:guid w:val="{04FD2886-63A4-4F8C-B9C1-BEC6BD4D46DF}"/>
      </w:docPartPr>
      <w:docPartBody>
        <w:p w:rsidR="00D97867" w:rsidRDefault="00BB467D" w:rsidP="00BB467D">
          <w:pPr>
            <w:pStyle w:val="F8D53445938F4A9696B4B4658DEBDD0D10"/>
          </w:pPr>
          <w:r w:rsidRPr="000F1CCE">
            <w:rPr>
              <w:highlight w:val="green"/>
            </w:rPr>
            <w:t>Facultatif</w:t>
          </w:r>
        </w:p>
      </w:docPartBody>
    </w:docPart>
    <w:docPart>
      <w:docPartPr>
        <w:name w:val="0F7F4E536EB04A0E8F483EE8C9024CA2"/>
        <w:category>
          <w:name w:val="General"/>
          <w:gallery w:val="placeholder"/>
        </w:category>
        <w:types>
          <w:type w:val="bbPlcHdr"/>
        </w:types>
        <w:behaviors>
          <w:behavior w:val="content"/>
        </w:behaviors>
        <w:guid w:val="{46D99159-41AC-44C4-98CE-56B32EAA4D87}"/>
      </w:docPartPr>
      <w:docPartBody>
        <w:p w:rsidR="00D97867" w:rsidRDefault="00BB467D" w:rsidP="00BB467D">
          <w:pPr>
            <w:pStyle w:val="0F7F4E536EB04A0E8F483EE8C9024CA210"/>
          </w:pPr>
          <w:r w:rsidRPr="000F1CCE">
            <w:rPr>
              <w:highlight w:val="green"/>
            </w:rPr>
            <w:t>Facultatif</w:t>
          </w:r>
          <w:r w:rsidRPr="00A02630">
            <w:rPr>
              <w:rStyle w:val="Textedelespacerserv"/>
            </w:rPr>
            <w:t>.</w:t>
          </w:r>
        </w:p>
      </w:docPartBody>
    </w:docPart>
    <w:docPart>
      <w:docPartPr>
        <w:name w:val="F35B18D22D0846A2A62BBD07CF2457C7"/>
        <w:category>
          <w:name w:val="General"/>
          <w:gallery w:val="placeholder"/>
        </w:category>
        <w:types>
          <w:type w:val="bbPlcHdr"/>
        </w:types>
        <w:behaviors>
          <w:behavior w:val="content"/>
        </w:behaviors>
        <w:guid w:val="{03C8F597-DA63-455D-8F0F-02DDA3DA0A57}"/>
      </w:docPartPr>
      <w:docPartBody>
        <w:p w:rsidR="00D97867" w:rsidRDefault="00BB467D" w:rsidP="00BB467D">
          <w:pPr>
            <w:pStyle w:val="F35B18D22D0846A2A62BBD07CF2457C710"/>
          </w:pPr>
          <w:r w:rsidRPr="000F1CCE">
            <w:rPr>
              <w:highlight w:val="green"/>
            </w:rPr>
            <w:t>Facultatif</w:t>
          </w:r>
          <w:r w:rsidRPr="00A02630">
            <w:rPr>
              <w:rStyle w:val="Textedelespacerserv"/>
            </w:rPr>
            <w:t>.</w:t>
          </w:r>
        </w:p>
      </w:docPartBody>
    </w:docPart>
    <w:docPart>
      <w:docPartPr>
        <w:name w:val="18D1262A932E4CFAB11A54F4003C437C"/>
        <w:category>
          <w:name w:val="General"/>
          <w:gallery w:val="placeholder"/>
        </w:category>
        <w:types>
          <w:type w:val="bbPlcHdr"/>
        </w:types>
        <w:behaviors>
          <w:behavior w:val="content"/>
        </w:behaviors>
        <w:guid w:val="{ABBFB60C-7838-4A42-A4A3-5B9ACC7CAC46}"/>
      </w:docPartPr>
      <w:docPartBody>
        <w:p w:rsidR="00D97867" w:rsidRDefault="00BB467D" w:rsidP="00BB467D">
          <w:pPr>
            <w:pStyle w:val="18D1262A932E4CFAB11A54F4003C437C10"/>
          </w:pPr>
          <w:r w:rsidRPr="000F1CCE">
            <w:rPr>
              <w:highlight w:val="green"/>
            </w:rPr>
            <w:t>Facultatif</w:t>
          </w:r>
          <w:r w:rsidRPr="00A02630">
            <w:rPr>
              <w:rStyle w:val="Textedelespacerserv"/>
            </w:rPr>
            <w:t>.</w:t>
          </w:r>
        </w:p>
      </w:docPartBody>
    </w:docPart>
    <w:docPart>
      <w:docPartPr>
        <w:name w:val="B8D489166D4643698061F14C9DD66725"/>
        <w:category>
          <w:name w:val="General"/>
          <w:gallery w:val="placeholder"/>
        </w:category>
        <w:types>
          <w:type w:val="bbPlcHdr"/>
        </w:types>
        <w:behaviors>
          <w:behavior w:val="content"/>
        </w:behaviors>
        <w:guid w:val="{A1827C18-B0AA-41FE-A8AB-DA747F4F65F1}"/>
      </w:docPartPr>
      <w:docPartBody>
        <w:p w:rsidR="00D97867" w:rsidRDefault="00BB467D" w:rsidP="00BB467D">
          <w:pPr>
            <w:pStyle w:val="B8D489166D4643698061F14C9DD6672510"/>
          </w:pPr>
          <w:r w:rsidRPr="000F1CCE">
            <w:rPr>
              <w:highlight w:val="green"/>
            </w:rPr>
            <w:t>Facultatif</w:t>
          </w:r>
          <w:r w:rsidRPr="00A02630">
            <w:rPr>
              <w:rStyle w:val="Textedelespacerserv"/>
            </w:rPr>
            <w:t>.</w:t>
          </w:r>
        </w:p>
      </w:docPartBody>
    </w:docPart>
    <w:docPart>
      <w:docPartPr>
        <w:name w:val="0E39B21EDD0E4B5E920E167AC6DBF128"/>
        <w:category>
          <w:name w:val="General"/>
          <w:gallery w:val="placeholder"/>
        </w:category>
        <w:types>
          <w:type w:val="bbPlcHdr"/>
        </w:types>
        <w:behaviors>
          <w:behavior w:val="content"/>
        </w:behaviors>
        <w:guid w:val="{8B3299D7-0DF4-4FF4-BAEE-71D9BBF1D445}"/>
      </w:docPartPr>
      <w:docPartBody>
        <w:p w:rsidR="00D97867" w:rsidRDefault="00BB467D" w:rsidP="00BB467D">
          <w:pPr>
            <w:pStyle w:val="0E39B21EDD0E4B5E920E167AC6DBF12810"/>
          </w:pPr>
          <w:r w:rsidRPr="000F1CCE">
            <w:rPr>
              <w:highlight w:val="green"/>
            </w:rPr>
            <w:t>Facultatif</w:t>
          </w:r>
        </w:p>
      </w:docPartBody>
    </w:docPart>
    <w:docPart>
      <w:docPartPr>
        <w:name w:val="416075289BAF4B13A283DE93F1D7D379"/>
        <w:category>
          <w:name w:val="General"/>
          <w:gallery w:val="placeholder"/>
        </w:category>
        <w:types>
          <w:type w:val="bbPlcHdr"/>
        </w:types>
        <w:behaviors>
          <w:behavior w:val="content"/>
        </w:behaviors>
        <w:guid w:val="{747C1663-0D6D-4BA6-8F47-404287A4AB1B}"/>
      </w:docPartPr>
      <w:docPartBody>
        <w:p w:rsidR="00D97867" w:rsidRDefault="000F0B46" w:rsidP="000F0B46">
          <w:pPr>
            <w:pStyle w:val="416075289BAF4B13A283DE93F1D7D3791"/>
          </w:pPr>
          <w:r w:rsidRPr="00255C64">
            <w:rPr>
              <w:b/>
              <w:bCs/>
              <w:lang w:val="en-US"/>
            </w:rPr>
            <w:t xml:space="preserve"> . . . . . . . . . </w:t>
          </w:r>
        </w:p>
      </w:docPartBody>
    </w:docPart>
    <w:docPart>
      <w:docPartPr>
        <w:name w:val="971F346B77FB4DA5924E17B704DE79B5"/>
        <w:category>
          <w:name w:val="General"/>
          <w:gallery w:val="placeholder"/>
        </w:category>
        <w:types>
          <w:type w:val="bbPlcHdr"/>
        </w:types>
        <w:behaviors>
          <w:behavior w:val="content"/>
        </w:behaviors>
        <w:guid w:val="{2F8BE539-C2E3-4495-992A-99876AD7868F}"/>
      </w:docPartPr>
      <w:docPartBody>
        <w:p w:rsidR="00D97867" w:rsidRDefault="000F0B46" w:rsidP="000F0B46">
          <w:pPr>
            <w:pStyle w:val="971F346B77FB4DA5924E17B704DE79B51"/>
          </w:pPr>
          <w:r>
            <w:rPr>
              <w:rStyle w:val="Style4"/>
              <w:color w:val="3A7C22" w:themeColor="accent6" w:themeShade="BF"/>
            </w:rPr>
            <w:t>. . . . . . . . . .</w:t>
          </w:r>
        </w:p>
      </w:docPartBody>
    </w:docPart>
    <w:docPart>
      <w:docPartPr>
        <w:name w:val="45DA10143164438B87798AD6660EF6BA"/>
        <w:category>
          <w:name w:val="General"/>
          <w:gallery w:val="placeholder"/>
        </w:category>
        <w:types>
          <w:type w:val="bbPlcHdr"/>
        </w:types>
        <w:behaviors>
          <w:behavior w:val="content"/>
        </w:behaviors>
        <w:guid w:val="{3CC29537-CF70-4AE9-848B-A1139B9C4122}"/>
      </w:docPartPr>
      <w:docPartBody>
        <w:p w:rsidR="00D97867" w:rsidRDefault="000F0B46" w:rsidP="000F0B46">
          <w:pPr>
            <w:pStyle w:val="45DA10143164438B87798AD6660EF6BA1"/>
          </w:pPr>
          <w:r>
            <w:rPr>
              <w:b/>
              <w:bCs/>
            </w:rPr>
            <w:t>. . . . . . . . . . .</w:t>
          </w:r>
        </w:p>
      </w:docPartBody>
    </w:docPart>
    <w:docPart>
      <w:docPartPr>
        <w:name w:val="699EFA0C9BDF4700952AEEF4FA0D6C79"/>
        <w:category>
          <w:name w:val="General"/>
          <w:gallery w:val="placeholder"/>
        </w:category>
        <w:types>
          <w:type w:val="bbPlcHdr"/>
        </w:types>
        <w:behaviors>
          <w:behavior w:val="content"/>
        </w:behaviors>
        <w:guid w:val="{E5904C5B-11B3-4E04-A144-2C42CC4CFF52}"/>
      </w:docPartPr>
      <w:docPartBody>
        <w:p w:rsidR="0005497D" w:rsidRDefault="000F0B46" w:rsidP="000F0B46">
          <w:pPr>
            <w:pStyle w:val="699EFA0C9BDF4700952AEEF4FA0D6C791"/>
          </w:pPr>
          <w:r w:rsidRPr="00A30BA3">
            <w:rPr>
              <w:rStyle w:val="Style5"/>
            </w:rPr>
            <w:t>. . . . . . . . . .</w:t>
          </w:r>
        </w:p>
      </w:docPartBody>
    </w:docPart>
    <w:docPart>
      <w:docPartPr>
        <w:name w:val="D250760C717445B388E02599981FBA10"/>
        <w:category>
          <w:name w:val="General"/>
          <w:gallery w:val="placeholder"/>
        </w:category>
        <w:types>
          <w:type w:val="bbPlcHdr"/>
        </w:types>
        <w:behaviors>
          <w:behavior w:val="content"/>
        </w:behaviors>
        <w:guid w:val="{418CF4A7-904C-4C1D-9AA0-D3B6C99D45FF}"/>
      </w:docPartPr>
      <w:docPartBody>
        <w:p w:rsidR="001478FA" w:rsidRDefault="000F0B46" w:rsidP="000F0B46">
          <w:pPr>
            <w:pStyle w:val="D250760C717445B388E02599981FBA101"/>
          </w:pPr>
          <w:r>
            <w:rPr>
              <w:rStyle w:val="Style4"/>
            </w:rPr>
            <w:t>. . . . . . . .</w:t>
          </w:r>
        </w:p>
      </w:docPartBody>
    </w:docPart>
    <w:docPart>
      <w:docPartPr>
        <w:name w:val="3BE077088B3E4300ADB6CD97F520E516"/>
        <w:category>
          <w:name w:val="General"/>
          <w:gallery w:val="placeholder"/>
        </w:category>
        <w:types>
          <w:type w:val="bbPlcHdr"/>
        </w:types>
        <w:behaviors>
          <w:behavior w:val="content"/>
        </w:behaviors>
        <w:guid w:val="{69A4B42A-8771-45A3-A858-F804897DD430}"/>
      </w:docPartPr>
      <w:docPartBody>
        <w:p w:rsidR="001478FA" w:rsidRDefault="000F0B46" w:rsidP="000F0B46">
          <w:pPr>
            <w:pStyle w:val="3BE077088B3E4300ADB6CD97F520E5161"/>
          </w:pPr>
          <w:r>
            <w:rPr>
              <w:rStyle w:val="Style6"/>
            </w:rPr>
            <w:t>. . . . . . .</w:t>
          </w:r>
        </w:p>
      </w:docPartBody>
    </w:docPart>
    <w:docPart>
      <w:docPartPr>
        <w:name w:val="F2DA258430BE4C208DC66FA7FA16FD1E"/>
        <w:category>
          <w:name w:val="General"/>
          <w:gallery w:val="placeholder"/>
        </w:category>
        <w:types>
          <w:type w:val="bbPlcHdr"/>
        </w:types>
        <w:behaviors>
          <w:behavior w:val="content"/>
        </w:behaviors>
        <w:guid w:val="{B6A562B2-7851-4D9D-9BFE-C578A212E309}"/>
      </w:docPartPr>
      <w:docPartBody>
        <w:p w:rsidR="001478FA" w:rsidRDefault="000F0B46" w:rsidP="000F0B46">
          <w:pPr>
            <w:pStyle w:val="F2DA258430BE4C208DC66FA7FA16FD1E1"/>
          </w:pPr>
          <w:r>
            <w:rPr>
              <w:rStyle w:val="Style6"/>
            </w:rPr>
            <w:t>. . . . . . . . . . . .</w:t>
          </w:r>
        </w:p>
      </w:docPartBody>
    </w:docPart>
    <w:docPart>
      <w:docPartPr>
        <w:name w:val="BDD3BA541DB246D3A505539E2447CD41"/>
        <w:category>
          <w:name w:val="General"/>
          <w:gallery w:val="placeholder"/>
        </w:category>
        <w:types>
          <w:type w:val="bbPlcHdr"/>
        </w:types>
        <w:behaviors>
          <w:behavior w:val="content"/>
        </w:behaviors>
        <w:guid w:val="{D75CED18-4B22-48D3-9DF9-3EE83B2809AF}"/>
      </w:docPartPr>
      <w:docPartBody>
        <w:p w:rsidR="001478FA" w:rsidRDefault="000F0B46" w:rsidP="000F0B46">
          <w:pPr>
            <w:pStyle w:val="BDD3BA541DB246D3A505539E2447CD411"/>
          </w:pPr>
          <w:r>
            <w:rPr>
              <w:rStyle w:val="Style5"/>
            </w:rPr>
            <w:t>. . . . . . . .</w:t>
          </w:r>
        </w:p>
      </w:docPartBody>
    </w:docPart>
    <w:docPart>
      <w:docPartPr>
        <w:name w:val="2C92D95EDC954A00A1A022BE377A8838"/>
        <w:category>
          <w:name w:val="General"/>
          <w:gallery w:val="placeholder"/>
        </w:category>
        <w:types>
          <w:type w:val="bbPlcHdr"/>
        </w:types>
        <w:behaviors>
          <w:behavior w:val="content"/>
        </w:behaviors>
        <w:guid w:val="{22971BF0-43B2-4B55-9831-CA4371223D07}"/>
      </w:docPartPr>
      <w:docPartBody>
        <w:p w:rsidR="001478FA" w:rsidRDefault="000F0B46" w:rsidP="000F0B46">
          <w:pPr>
            <w:pStyle w:val="2C92D95EDC954A00A1A022BE377A88381"/>
          </w:pPr>
          <w:r>
            <w:rPr>
              <w:rStyle w:val="Style4"/>
            </w:rPr>
            <w:t>. . . . . . . . . .</w:t>
          </w:r>
        </w:p>
      </w:docPartBody>
    </w:docPart>
    <w:docPart>
      <w:docPartPr>
        <w:name w:val="6BAFCB433B2A465FA4C9024DB24A9DBC"/>
        <w:category>
          <w:name w:val="General"/>
          <w:gallery w:val="placeholder"/>
        </w:category>
        <w:types>
          <w:type w:val="bbPlcHdr"/>
        </w:types>
        <w:behaviors>
          <w:behavior w:val="content"/>
        </w:behaviors>
        <w:guid w:val="{D86D49E7-33C3-4659-B3D7-6A03FF7229DA}"/>
      </w:docPartPr>
      <w:docPartBody>
        <w:p w:rsidR="001478FA" w:rsidRDefault="000F0B46" w:rsidP="000F0B46">
          <w:pPr>
            <w:pStyle w:val="6BAFCB433B2A465FA4C9024DB24A9DBC1"/>
          </w:pPr>
          <w:r>
            <w:rPr>
              <w:rStyle w:val="Style4"/>
            </w:rPr>
            <w:t>. . . . . . . . . .</w:t>
          </w:r>
        </w:p>
      </w:docPartBody>
    </w:docPart>
    <w:docPart>
      <w:docPartPr>
        <w:name w:val="181C8C50E84F4E68BED94200479F4807"/>
        <w:category>
          <w:name w:val="General"/>
          <w:gallery w:val="placeholder"/>
        </w:category>
        <w:types>
          <w:type w:val="bbPlcHdr"/>
        </w:types>
        <w:behaviors>
          <w:behavior w:val="content"/>
        </w:behaviors>
        <w:guid w:val="{7D42538F-1510-45B7-8F63-CE3E68A9063E}"/>
      </w:docPartPr>
      <w:docPartBody>
        <w:p w:rsidR="002774DD" w:rsidRDefault="000F0B46" w:rsidP="000F0B46">
          <w:pPr>
            <w:pStyle w:val="181C8C50E84F4E68BED94200479F48071"/>
          </w:pPr>
          <w:r>
            <w:rPr>
              <w:rStyle w:val="Style4"/>
            </w:rPr>
            <w:t>. . . . . . . . . .</w:t>
          </w:r>
        </w:p>
      </w:docPartBody>
    </w:docPart>
    <w:docPart>
      <w:docPartPr>
        <w:name w:val="FC238011743F4BFA9C32DCAE17CBA808"/>
        <w:category>
          <w:name w:val="General"/>
          <w:gallery w:val="placeholder"/>
        </w:category>
        <w:types>
          <w:type w:val="bbPlcHdr"/>
        </w:types>
        <w:behaviors>
          <w:behavior w:val="content"/>
        </w:behaviors>
        <w:guid w:val="{BA4D26C6-0D72-4CDA-BB7A-FBDD5579B6BB}"/>
      </w:docPartPr>
      <w:docPartBody>
        <w:p w:rsidR="002774DD" w:rsidRDefault="000F0B46" w:rsidP="000F0B46">
          <w:pPr>
            <w:pStyle w:val="FC238011743F4BFA9C32DCAE17CBA8081"/>
          </w:pPr>
          <w:r>
            <w:rPr>
              <w:rStyle w:val="Style4"/>
            </w:rPr>
            <w:t>. . . . . . . . . . . . .</w:t>
          </w:r>
        </w:p>
      </w:docPartBody>
    </w:docPart>
    <w:docPart>
      <w:docPartPr>
        <w:name w:val="7EEB4D5D794A49F08B7D259A96CC8CFE"/>
        <w:category>
          <w:name w:val="General"/>
          <w:gallery w:val="placeholder"/>
        </w:category>
        <w:types>
          <w:type w:val="bbPlcHdr"/>
        </w:types>
        <w:behaviors>
          <w:behavior w:val="content"/>
        </w:behaviors>
        <w:guid w:val="{64D20A60-9658-452A-BBD8-85E92CBE3FE5}"/>
      </w:docPartPr>
      <w:docPartBody>
        <w:p w:rsidR="004E01F1" w:rsidRDefault="000F0B46" w:rsidP="000F0B46">
          <w:pPr>
            <w:pStyle w:val="7EEB4D5D794A49F08B7D259A96CC8CFE1"/>
          </w:pPr>
          <w:r>
            <w:rPr>
              <w:rStyle w:val="Style5"/>
            </w:rPr>
            <w:t>. . . . . .</w:t>
          </w:r>
        </w:p>
      </w:docPartBody>
    </w:docPart>
    <w:docPart>
      <w:docPartPr>
        <w:name w:val="767C8E05B3764843ADF82BDC2E218DBF"/>
        <w:category>
          <w:name w:val="General"/>
          <w:gallery w:val="placeholder"/>
        </w:category>
        <w:types>
          <w:type w:val="bbPlcHdr"/>
        </w:types>
        <w:behaviors>
          <w:behavior w:val="content"/>
        </w:behaviors>
        <w:guid w:val="{AD5F8FD4-C708-4441-8EF8-EC1FBE73E694}"/>
      </w:docPartPr>
      <w:docPartBody>
        <w:p w:rsidR="004E01F1" w:rsidRDefault="000F0B46" w:rsidP="000F0B46">
          <w:pPr>
            <w:pStyle w:val="767C8E05B3764843ADF82BDC2E218DBF1"/>
          </w:pPr>
          <w:r>
            <w:rPr>
              <w:rStyle w:val="Style5"/>
            </w:rPr>
            <w:t>. . . . . .</w:t>
          </w:r>
        </w:p>
      </w:docPartBody>
    </w:docPart>
    <w:docPart>
      <w:docPartPr>
        <w:name w:val="29B361893E244A59B57363B9B4EAD75F"/>
        <w:category>
          <w:name w:val="General"/>
          <w:gallery w:val="placeholder"/>
        </w:category>
        <w:types>
          <w:type w:val="bbPlcHdr"/>
        </w:types>
        <w:behaviors>
          <w:behavior w:val="content"/>
        </w:behaviors>
        <w:guid w:val="{D40B0216-E065-4DA1-8311-7B4AF4BC4338}"/>
      </w:docPartPr>
      <w:docPartBody>
        <w:p w:rsidR="004E01F1" w:rsidRDefault="000F0B46" w:rsidP="000F0B46">
          <w:pPr>
            <w:pStyle w:val="29B361893E244A59B57363B9B4EAD75F1"/>
          </w:pPr>
          <w:r>
            <w:rPr>
              <w:rStyle w:val="Style5"/>
            </w:rPr>
            <w:t>. . . . . .</w:t>
          </w:r>
        </w:p>
      </w:docPartBody>
    </w:docPart>
    <w:docPart>
      <w:docPartPr>
        <w:name w:val="51CA993AF42C414B9B6E95098A4EF337"/>
        <w:category>
          <w:name w:val="General"/>
          <w:gallery w:val="placeholder"/>
        </w:category>
        <w:types>
          <w:type w:val="bbPlcHdr"/>
        </w:types>
        <w:behaviors>
          <w:behavior w:val="content"/>
        </w:behaviors>
        <w:guid w:val="{051A2E2E-8A57-4CD1-8FD8-CE9B9BE565FE}"/>
      </w:docPartPr>
      <w:docPartBody>
        <w:p w:rsidR="004E01F1" w:rsidRDefault="000F0B46" w:rsidP="000F0B46">
          <w:pPr>
            <w:pStyle w:val="51CA993AF42C414B9B6E95098A4EF3371"/>
          </w:pPr>
          <w:r>
            <w:rPr>
              <w:rStyle w:val="Style5"/>
            </w:rPr>
            <w:t>. . . . . .</w:t>
          </w:r>
        </w:p>
      </w:docPartBody>
    </w:docPart>
    <w:docPart>
      <w:docPartPr>
        <w:name w:val="76B0D547254D4BC999B4B7D6E0B8635F"/>
        <w:category>
          <w:name w:val="General"/>
          <w:gallery w:val="placeholder"/>
        </w:category>
        <w:types>
          <w:type w:val="bbPlcHdr"/>
        </w:types>
        <w:behaviors>
          <w:behavior w:val="content"/>
        </w:behaviors>
        <w:guid w:val="{C6987707-FABF-43B9-AFCC-ACBFA86AAEED}"/>
      </w:docPartPr>
      <w:docPartBody>
        <w:p w:rsidR="004E01F1" w:rsidRDefault="000F0B46" w:rsidP="000F0B46">
          <w:pPr>
            <w:pStyle w:val="76B0D547254D4BC999B4B7D6E0B8635F1"/>
          </w:pPr>
          <w:r>
            <w:rPr>
              <w:rStyle w:val="Style5"/>
            </w:rPr>
            <w:t>. . . . . . . . . . . . . .</w:t>
          </w:r>
        </w:p>
      </w:docPartBody>
    </w:docPart>
    <w:docPart>
      <w:docPartPr>
        <w:name w:val="61146A9C95FD4B25A08C5DAF2E352D52"/>
        <w:category>
          <w:name w:val="General"/>
          <w:gallery w:val="placeholder"/>
        </w:category>
        <w:types>
          <w:type w:val="bbPlcHdr"/>
        </w:types>
        <w:behaviors>
          <w:behavior w:val="content"/>
        </w:behaviors>
        <w:guid w:val="{EFB2C668-6573-4A60-BFD6-835119D353D2}"/>
      </w:docPartPr>
      <w:docPartBody>
        <w:p w:rsidR="004E01F1" w:rsidRDefault="000F0B46" w:rsidP="000F0B46">
          <w:pPr>
            <w:pStyle w:val="61146A9C95FD4B25A08C5DAF2E352D521"/>
          </w:pPr>
          <w:r w:rsidRPr="00FA0263">
            <w:rPr>
              <w:rStyle w:val="Style4"/>
              <w:color w:val="E97132" w:themeColor="accent2"/>
            </w:rPr>
            <w:t>. . . . . . . . .</w:t>
          </w:r>
        </w:p>
      </w:docPartBody>
    </w:docPart>
    <w:docPart>
      <w:docPartPr>
        <w:name w:val="743C1ABA3D694296845DF4B0A35CF771"/>
        <w:category>
          <w:name w:val="General"/>
          <w:gallery w:val="placeholder"/>
        </w:category>
        <w:types>
          <w:type w:val="bbPlcHdr"/>
        </w:types>
        <w:behaviors>
          <w:behavior w:val="content"/>
        </w:behaviors>
        <w:guid w:val="{AA9E8789-22ED-4625-BE03-018F7FAE626B}"/>
      </w:docPartPr>
      <w:docPartBody>
        <w:p w:rsidR="004E01F1" w:rsidRDefault="000F0B46" w:rsidP="000F0B46">
          <w:pPr>
            <w:pStyle w:val="743C1ABA3D694296845DF4B0A35CF7711"/>
          </w:pPr>
          <w:r w:rsidRPr="00FA0263">
            <w:rPr>
              <w:rStyle w:val="Style4"/>
              <w:color w:val="E97132" w:themeColor="accent2"/>
            </w:rPr>
            <w:t xml:space="preserve">. . . . . . </w:t>
          </w:r>
        </w:p>
      </w:docPartBody>
    </w:docPart>
    <w:docPart>
      <w:docPartPr>
        <w:name w:val="9705847B506543FDB45CDE7E933A7EBC"/>
        <w:category>
          <w:name w:val="General"/>
          <w:gallery w:val="placeholder"/>
        </w:category>
        <w:types>
          <w:type w:val="bbPlcHdr"/>
        </w:types>
        <w:behaviors>
          <w:behavior w:val="content"/>
        </w:behaviors>
        <w:guid w:val="{BBF13A46-F189-4C33-B361-03E745100EB6}"/>
      </w:docPartPr>
      <w:docPartBody>
        <w:p w:rsidR="004E01F1" w:rsidRDefault="000F0B46" w:rsidP="000F0B46">
          <w:pPr>
            <w:pStyle w:val="9705847B506543FDB45CDE7E933A7EBC1"/>
          </w:pPr>
          <w:r>
            <w:rPr>
              <w:rStyle w:val="Style5"/>
            </w:rPr>
            <w:t xml:space="preserve">. . . . . . . . . . . . </w:t>
          </w:r>
        </w:p>
      </w:docPartBody>
    </w:docPart>
    <w:docPart>
      <w:docPartPr>
        <w:name w:val="262C007D93934603B8A99F02118FEB41"/>
        <w:category>
          <w:name w:val="General"/>
          <w:gallery w:val="placeholder"/>
        </w:category>
        <w:types>
          <w:type w:val="bbPlcHdr"/>
        </w:types>
        <w:behaviors>
          <w:behavior w:val="content"/>
        </w:behaviors>
        <w:guid w:val="{D40BF69A-1CB3-439A-AFC4-2B67158D2C7B}"/>
      </w:docPartPr>
      <w:docPartBody>
        <w:p w:rsidR="004E01F1" w:rsidRDefault="000F0B46" w:rsidP="000F0B46">
          <w:pPr>
            <w:pStyle w:val="262C007D93934603B8A99F02118FEB411"/>
          </w:pPr>
          <w:r w:rsidRPr="00254B2B">
            <w:rPr>
              <w:rStyle w:val="Style5"/>
              <w:color w:val="4EA72E" w:themeColor="accent6"/>
            </w:rPr>
            <w:t>. . . . . . . . . . . .</w:t>
          </w:r>
        </w:p>
      </w:docPartBody>
    </w:docPart>
    <w:docPart>
      <w:docPartPr>
        <w:name w:val="C15305EBD13848158FEFA5A6C02C53B0"/>
        <w:category>
          <w:name w:val="General"/>
          <w:gallery w:val="placeholder"/>
        </w:category>
        <w:types>
          <w:type w:val="bbPlcHdr"/>
        </w:types>
        <w:behaviors>
          <w:behavior w:val="content"/>
        </w:behaviors>
        <w:guid w:val="{9BAF78F9-0C75-47FF-9F72-4E2D2F098DD9}"/>
      </w:docPartPr>
      <w:docPartBody>
        <w:p w:rsidR="004E01F1" w:rsidRDefault="000F0B46" w:rsidP="000F0B46">
          <w:pPr>
            <w:pStyle w:val="C15305EBD13848158FEFA5A6C02C53B01"/>
          </w:pPr>
          <w:r>
            <w:rPr>
              <w:rStyle w:val="Style6"/>
            </w:rPr>
            <w:t xml:space="preserve">. . . . . . . . . . . . </w:t>
          </w:r>
          <w:r w:rsidRPr="00A02630">
            <w:rPr>
              <w:rStyle w:val="Textedelespacerserv"/>
            </w:rPr>
            <w:t>.</w:t>
          </w:r>
        </w:p>
      </w:docPartBody>
    </w:docPart>
    <w:docPart>
      <w:docPartPr>
        <w:name w:val="C25F05A1708D4398B0539EC3DC94AB78"/>
        <w:category>
          <w:name w:val="General"/>
          <w:gallery w:val="placeholder"/>
        </w:category>
        <w:types>
          <w:type w:val="bbPlcHdr"/>
        </w:types>
        <w:behaviors>
          <w:behavior w:val="content"/>
        </w:behaviors>
        <w:guid w:val="{25363E48-5C60-4330-B186-4BB4CB02FC84}"/>
      </w:docPartPr>
      <w:docPartBody>
        <w:p w:rsidR="00D2293D" w:rsidRDefault="000F0B46" w:rsidP="000F0B46">
          <w:pPr>
            <w:pStyle w:val="C25F05A1708D4398B0539EC3DC94AB781"/>
          </w:pPr>
          <w:r w:rsidRPr="00437B12">
            <w:rPr>
              <w:rStyle w:val="Textedelespacerserv"/>
              <w:b/>
              <w:bCs/>
              <w:color w:val="F1A983" w:themeColor="accent2" w:themeTint="99"/>
            </w:rPr>
            <w:t>Choisissez.</w:t>
          </w:r>
        </w:p>
      </w:docPartBody>
    </w:docPart>
    <w:docPart>
      <w:docPartPr>
        <w:name w:val="9B518757365F473AA14B3774F4BAAF9C"/>
        <w:category>
          <w:name w:val="General"/>
          <w:gallery w:val="placeholder"/>
        </w:category>
        <w:types>
          <w:type w:val="bbPlcHdr"/>
        </w:types>
        <w:behaviors>
          <w:behavior w:val="content"/>
        </w:behaviors>
        <w:guid w:val="{00C83E1E-C99E-4F53-8424-83770FDB21C8}"/>
      </w:docPartPr>
      <w:docPartBody>
        <w:p w:rsidR="00D2293D" w:rsidRDefault="000F0B46" w:rsidP="000F0B46">
          <w:pPr>
            <w:pStyle w:val="9B518757365F473AA14B3774F4BAAF9C1"/>
          </w:pPr>
          <w:r w:rsidRPr="00A30BA3">
            <w:rPr>
              <w:rStyle w:val="Textedelespacerserv"/>
              <w:b/>
              <w:bCs/>
              <w:color w:val="F1A983" w:themeColor="accent2" w:themeTint="99"/>
              <w:u w:val="single"/>
            </w:rPr>
            <w:t>Choisissez</w:t>
          </w:r>
          <w:r w:rsidRPr="00A30BA3">
            <w:rPr>
              <w:rStyle w:val="Textedelespacerserv"/>
              <w:b/>
              <w:bCs/>
              <w:color w:val="F1A983" w:themeColor="accent2" w:themeTint="99"/>
            </w:rPr>
            <w:t>.</w:t>
          </w:r>
        </w:p>
      </w:docPartBody>
    </w:docPart>
    <w:docPart>
      <w:docPartPr>
        <w:name w:val="D5F476A7C6164F848D6792CF5E0395C6"/>
        <w:category>
          <w:name w:val="General"/>
          <w:gallery w:val="placeholder"/>
        </w:category>
        <w:types>
          <w:type w:val="bbPlcHdr"/>
        </w:types>
        <w:behaviors>
          <w:behavior w:val="content"/>
        </w:behaviors>
        <w:guid w:val="{FA520E18-2398-4009-B7A3-D93BA45F9D06}"/>
      </w:docPartPr>
      <w:docPartBody>
        <w:p w:rsidR="0072664C" w:rsidRDefault="000F0B46" w:rsidP="000F0B46">
          <w:pPr>
            <w:pStyle w:val="D5F476A7C6164F848D6792CF5E0395C61"/>
          </w:pPr>
          <w:r w:rsidRPr="00F913DC">
            <w:rPr>
              <w:rStyle w:val="Textedelespacerserv"/>
              <w:b/>
              <w:bCs/>
              <w:color w:val="F1A983" w:themeColor="accent2" w:themeTint="99"/>
              <w:lang w:val="en-US"/>
            </w:rPr>
            <w:t xml:space="preserve">. . . . . . . . . . . . . . . </w:t>
          </w:r>
        </w:p>
      </w:docPartBody>
    </w:docPart>
    <w:docPart>
      <w:docPartPr>
        <w:name w:val="C2039ECA06FD42C9AAC40884C136C636"/>
        <w:category>
          <w:name w:val="General"/>
          <w:gallery w:val="placeholder"/>
        </w:category>
        <w:types>
          <w:type w:val="bbPlcHdr"/>
        </w:types>
        <w:behaviors>
          <w:behavior w:val="content"/>
        </w:behaviors>
        <w:guid w:val="{A88D304B-50A6-4DF5-922D-0373B9A570D0}"/>
      </w:docPartPr>
      <w:docPartBody>
        <w:p w:rsidR="0072664C" w:rsidRDefault="000F0B46" w:rsidP="000F0B46">
          <w:pPr>
            <w:pStyle w:val="C2039ECA06FD42C9AAC40884C136C6361"/>
          </w:pPr>
          <w:r w:rsidRPr="00437B12">
            <w:rPr>
              <w:rStyle w:val="Textedelespacerserv"/>
              <w:b/>
              <w:bCs/>
              <w:color w:val="00B050"/>
            </w:rPr>
            <w:t xml:space="preserve">. . . . . . . . . . . . . . . </w:t>
          </w:r>
        </w:p>
      </w:docPartBody>
    </w:docPart>
    <w:docPart>
      <w:docPartPr>
        <w:name w:val="91B0ABB80B8049E79D25510B1C9A123F"/>
        <w:category>
          <w:name w:val="General"/>
          <w:gallery w:val="placeholder"/>
        </w:category>
        <w:types>
          <w:type w:val="bbPlcHdr"/>
        </w:types>
        <w:behaviors>
          <w:behavior w:val="content"/>
        </w:behaviors>
        <w:guid w:val="{7908F9D3-DD29-406F-B9E3-D8C6E64C0569}"/>
      </w:docPartPr>
      <w:docPartBody>
        <w:p w:rsidR="0072664C" w:rsidRDefault="000F0B46" w:rsidP="000F0B46">
          <w:pPr>
            <w:pStyle w:val="91B0ABB80B8049E79D25510B1C9A123F1"/>
          </w:pPr>
          <w:r w:rsidRPr="00A30BA3">
            <w:rPr>
              <w:rStyle w:val="Textedelespacerserv"/>
              <w:b/>
              <w:bCs/>
              <w:color w:val="F1A983" w:themeColor="accent2" w:themeTint="99"/>
            </w:rPr>
            <w:t>Choisissez</w:t>
          </w:r>
        </w:p>
      </w:docPartBody>
    </w:docPart>
    <w:docPart>
      <w:docPartPr>
        <w:name w:val="4EB9895294944F5CB29C385DFFF05F2F"/>
        <w:category>
          <w:name w:val="General"/>
          <w:gallery w:val="placeholder"/>
        </w:category>
        <w:types>
          <w:type w:val="bbPlcHdr"/>
        </w:types>
        <w:behaviors>
          <w:behavior w:val="content"/>
        </w:behaviors>
        <w:guid w:val="{6D952AE8-7BB1-49F9-8FF7-2B3E6F314EDE}"/>
      </w:docPartPr>
      <w:docPartBody>
        <w:p w:rsidR="0072664C" w:rsidRDefault="000F0B46" w:rsidP="000F0B46">
          <w:pPr>
            <w:pStyle w:val="4EB9895294944F5CB29C385DFFF05F2F1"/>
          </w:pPr>
          <w:r w:rsidRPr="00A30BA3">
            <w:rPr>
              <w:rStyle w:val="Textedelespacerserv"/>
              <w:b/>
              <w:bCs/>
              <w:color w:val="F1A983" w:themeColor="accent2" w:themeTint="99"/>
            </w:rPr>
            <w:t>Choisissez</w:t>
          </w:r>
        </w:p>
      </w:docPartBody>
    </w:docPart>
    <w:docPart>
      <w:docPartPr>
        <w:name w:val="BB8F8A2D8BD2435D8459CA308C432FB0"/>
        <w:category>
          <w:name w:val="General"/>
          <w:gallery w:val="placeholder"/>
        </w:category>
        <w:types>
          <w:type w:val="bbPlcHdr"/>
        </w:types>
        <w:behaviors>
          <w:behavior w:val="content"/>
        </w:behaviors>
        <w:guid w:val="{8994C2B3-D501-4E0B-A6B4-2E9A7E979C72}"/>
      </w:docPartPr>
      <w:docPartBody>
        <w:p w:rsidR="0072664C" w:rsidRDefault="000F0B46" w:rsidP="000F0B46">
          <w:pPr>
            <w:pStyle w:val="BB8F8A2D8BD2435D8459CA308C432FB01"/>
          </w:pPr>
          <w:r w:rsidRPr="0030215B">
            <w:rPr>
              <w:rStyle w:val="Textedelespacerserv"/>
              <w:b/>
              <w:bCs/>
              <w:color w:val="F1A983" w:themeColor="accent2" w:themeTint="99"/>
            </w:rPr>
            <w:t>Choisissez</w:t>
          </w:r>
        </w:p>
      </w:docPartBody>
    </w:docPart>
    <w:docPart>
      <w:docPartPr>
        <w:name w:val="89067DBBD62A49B18B434FF4C910C567"/>
        <w:category>
          <w:name w:val="General"/>
          <w:gallery w:val="placeholder"/>
        </w:category>
        <w:types>
          <w:type w:val="bbPlcHdr"/>
        </w:types>
        <w:behaviors>
          <w:behavior w:val="content"/>
        </w:behaviors>
        <w:guid w:val="{042C8C89-0DB8-4537-9F7E-CFE7B186D11C}"/>
      </w:docPartPr>
      <w:docPartBody>
        <w:p w:rsidR="0072664C" w:rsidRDefault="000F0B46" w:rsidP="000F0B46">
          <w:pPr>
            <w:pStyle w:val="89067DBBD62A49B18B434FF4C910C5671"/>
          </w:pPr>
          <w:r w:rsidRPr="0030215B">
            <w:rPr>
              <w:rStyle w:val="Textedelespacerserv"/>
              <w:b/>
              <w:bCs/>
              <w:color w:val="F1A983" w:themeColor="accent2" w:themeTint="99"/>
            </w:rPr>
            <w:t>Choisissez</w:t>
          </w:r>
        </w:p>
      </w:docPartBody>
    </w:docPart>
    <w:docPart>
      <w:docPartPr>
        <w:name w:val="2517371C47414CC48C6C584A1289CBED"/>
        <w:category>
          <w:name w:val="General"/>
          <w:gallery w:val="placeholder"/>
        </w:category>
        <w:types>
          <w:type w:val="bbPlcHdr"/>
        </w:types>
        <w:behaviors>
          <w:behavior w:val="content"/>
        </w:behaviors>
        <w:guid w:val="{A61C44EB-1EAB-4458-821D-A74FEB9F1C3B}"/>
      </w:docPartPr>
      <w:docPartBody>
        <w:p w:rsidR="0072664C" w:rsidRDefault="000F0B46" w:rsidP="000F0B46">
          <w:pPr>
            <w:pStyle w:val="2517371C47414CC48C6C584A1289CBED1"/>
          </w:pPr>
          <w:r w:rsidRPr="00437B12">
            <w:rPr>
              <w:rStyle w:val="Textedelespacerserv"/>
              <w:b/>
              <w:bCs/>
              <w:color w:val="F1A983" w:themeColor="accent2" w:themeTint="99"/>
            </w:rPr>
            <w:t xml:space="preserve">. . . . . . . . . . . . . . . </w:t>
          </w:r>
        </w:p>
      </w:docPartBody>
    </w:docPart>
    <w:docPart>
      <w:docPartPr>
        <w:name w:val="80C69E379EFB4E4DA44326A35F7C5F9D"/>
        <w:category>
          <w:name w:val="General"/>
          <w:gallery w:val="placeholder"/>
        </w:category>
        <w:types>
          <w:type w:val="bbPlcHdr"/>
        </w:types>
        <w:behaviors>
          <w:behavior w:val="content"/>
        </w:behaviors>
        <w:guid w:val="{271D94DE-31AB-4E4C-A025-55BED2CA3485}"/>
      </w:docPartPr>
      <w:docPartBody>
        <w:p w:rsidR="005615B3" w:rsidRDefault="000F0B46" w:rsidP="000F0B46">
          <w:pPr>
            <w:pStyle w:val="80C69E379EFB4E4DA44326A35F7C5F9D1"/>
          </w:pPr>
          <w:r w:rsidRPr="00437B12">
            <w:rPr>
              <w:rStyle w:val="Textedelespacerserv"/>
              <w:b/>
              <w:bCs/>
              <w:color w:val="00B050"/>
            </w:rPr>
            <w:t xml:space="preserve">. . . . . . . . . . . . . . . </w:t>
          </w:r>
        </w:p>
      </w:docPartBody>
    </w:docPart>
    <w:docPart>
      <w:docPartPr>
        <w:name w:val="E30B37A2ED474543BEB9569CB4DA36BC"/>
        <w:category>
          <w:name w:val="General"/>
          <w:gallery w:val="placeholder"/>
        </w:category>
        <w:types>
          <w:type w:val="bbPlcHdr"/>
        </w:types>
        <w:behaviors>
          <w:behavior w:val="content"/>
        </w:behaviors>
        <w:guid w:val="{E7E7A519-432F-4E78-8346-7705C6F3D5EB}"/>
      </w:docPartPr>
      <w:docPartBody>
        <w:p w:rsidR="005615B3" w:rsidRDefault="000F0B46" w:rsidP="000F0B46">
          <w:pPr>
            <w:pStyle w:val="E30B37A2ED474543BEB9569CB4DA36BC1"/>
          </w:pPr>
          <w:r w:rsidRPr="00437B12">
            <w:rPr>
              <w:rStyle w:val="Textedelespacerserv"/>
              <w:b/>
              <w:bCs/>
              <w:color w:val="00B050"/>
            </w:rPr>
            <w:t xml:space="preserve">. . . . . . . . . . . . . .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Titres)">
    <w:altName w:val="Calibri 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DF8"/>
    <w:rsid w:val="0005497D"/>
    <w:rsid w:val="000A5636"/>
    <w:rsid w:val="000F0B46"/>
    <w:rsid w:val="00123F45"/>
    <w:rsid w:val="001478FA"/>
    <w:rsid w:val="00162F6C"/>
    <w:rsid w:val="001932AC"/>
    <w:rsid w:val="00235086"/>
    <w:rsid w:val="00247E73"/>
    <w:rsid w:val="002774DD"/>
    <w:rsid w:val="0028738C"/>
    <w:rsid w:val="00402319"/>
    <w:rsid w:val="00416E6C"/>
    <w:rsid w:val="00444710"/>
    <w:rsid w:val="00490119"/>
    <w:rsid w:val="004E01F1"/>
    <w:rsid w:val="004F35E5"/>
    <w:rsid w:val="005615B3"/>
    <w:rsid w:val="005E3FBD"/>
    <w:rsid w:val="00606130"/>
    <w:rsid w:val="006F22DA"/>
    <w:rsid w:val="0072664C"/>
    <w:rsid w:val="007F68D0"/>
    <w:rsid w:val="00835080"/>
    <w:rsid w:val="00864DF8"/>
    <w:rsid w:val="008C28B8"/>
    <w:rsid w:val="008E60AE"/>
    <w:rsid w:val="009159A0"/>
    <w:rsid w:val="00925F19"/>
    <w:rsid w:val="00A02AA3"/>
    <w:rsid w:val="00A14D6A"/>
    <w:rsid w:val="00A762EF"/>
    <w:rsid w:val="00AD6D00"/>
    <w:rsid w:val="00BB467D"/>
    <w:rsid w:val="00C663F2"/>
    <w:rsid w:val="00D2293D"/>
    <w:rsid w:val="00D27A96"/>
    <w:rsid w:val="00D97867"/>
    <w:rsid w:val="00DB3390"/>
    <w:rsid w:val="00DC43BF"/>
    <w:rsid w:val="00E87D3E"/>
    <w:rsid w:val="00EA1367"/>
    <w:rsid w:val="00F9269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F0B46"/>
    <w:rPr>
      <w:color w:val="666666"/>
    </w:rPr>
  </w:style>
  <w:style w:type="paragraph" w:customStyle="1" w:styleId="73679EF0AB844FC78239BD7139FE5A8C3">
    <w:name w:val="73679EF0AB844FC78239BD7139FE5A8C3"/>
    <w:rsid w:val="00864DF8"/>
    <w:pPr>
      <w:spacing w:after="10" w:line="271" w:lineRule="auto"/>
      <w:ind w:left="10" w:hanging="10"/>
      <w:jc w:val="both"/>
    </w:pPr>
    <w:rPr>
      <w:rFonts w:ascii="Arial" w:eastAsia="Arial" w:hAnsi="Arial" w:cs="Arial"/>
      <w:color w:val="000000"/>
      <w:kern w:val="0"/>
      <w:sz w:val="20"/>
      <w14:ligatures w14:val="none"/>
    </w:rPr>
  </w:style>
  <w:style w:type="paragraph" w:customStyle="1" w:styleId="F8D53445938F4A9696B4B4658DEBDD0D10">
    <w:name w:val="F8D53445938F4A9696B4B4658DEBDD0D10"/>
    <w:rsid w:val="00BB467D"/>
    <w:pPr>
      <w:spacing w:after="10" w:line="271" w:lineRule="auto"/>
      <w:ind w:left="10" w:hanging="10"/>
      <w:jc w:val="both"/>
    </w:pPr>
    <w:rPr>
      <w:rFonts w:ascii="Arial" w:eastAsia="Arial" w:hAnsi="Arial" w:cs="Arial"/>
      <w:color w:val="000000"/>
      <w:kern w:val="0"/>
      <w:sz w:val="20"/>
      <w14:ligatures w14:val="none"/>
    </w:rPr>
  </w:style>
  <w:style w:type="paragraph" w:customStyle="1" w:styleId="0F7F4E536EB04A0E8F483EE8C9024CA210">
    <w:name w:val="0F7F4E536EB04A0E8F483EE8C9024CA210"/>
    <w:rsid w:val="00BB467D"/>
    <w:pPr>
      <w:spacing w:after="10" w:line="271" w:lineRule="auto"/>
      <w:ind w:left="10" w:hanging="10"/>
      <w:jc w:val="both"/>
    </w:pPr>
    <w:rPr>
      <w:rFonts w:ascii="Arial" w:eastAsia="Arial" w:hAnsi="Arial" w:cs="Arial"/>
      <w:color w:val="000000"/>
      <w:kern w:val="0"/>
      <w:sz w:val="20"/>
      <w14:ligatures w14:val="none"/>
    </w:rPr>
  </w:style>
  <w:style w:type="paragraph" w:customStyle="1" w:styleId="F35B18D22D0846A2A62BBD07CF2457C710">
    <w:name w:val="F35B18D22D0846A2A62BBD07CF2457C710"/>
    <w:rsid w:val="00BB467D"/>
    <w:pPr>
      <w:spacing w:after="10" w:line="271" w:lineRule="auto"/>
      <w:ind w:left="10" w:hanging="10"/>
      <w:jc w:val="both"/>
    </w:pPr>
    <w:rPr>
      <w:rFonts w:ascii="Arial" w:eastAsia="Arial" w:hAnsi="Arial" w:cs="Arial"/>
      <w:color w:val="000000"/>
      <w:kern w:val="0"/>
      <w:sz w:val="20"/>
      <w14:ligatures w14:val="none"/>
    </w:rPr>
  </w:style>
  <w:style w:type="paragraph" w:customStyle="1" w:styleId="18D1262A932E4CFAB11A54F4003C437C10">
    <w:name w:val="18D1262A932E4CFAB11A54F4003C437C10"/>
    <w:rsid w:val="00BB467D"/>
    <w:pPr>
      <w:spacing w:after="10" w:line="271" w:lineRule="auto"/>
      <w:ind w:left="10" w:hanging="10"/>
      <w:jc w:val="both"/>
    </w:pPr>
    <w:rPr>
      <w:rFonts w:ascii="Arial" w:eastAsia="Arial" w:hAnsi="Arial" w:cs="Arial"/>
      <w:color w:val="000000"/>
      <w:kern w:val="0"/>
      <w:sz w:val="20"/>
      <w14:ligatures w14:val="none"/>
    </w:rPr>
  </w:style>
  <w:style w:type="paragraph" w:customStyle="1" w:styleId="B8D489166D4643698061F14C9DD6672510">
    <w:name w:val="B8D489166D4643698061F14C9DD6672510"/>
    <w:rsid w:val="00BB467D"/>
    <w:pPr>
      <w:spacing w:after="10" w:line="271" w:lineRule="auto"/>
      <w:ind w:left="10" w:hanging="10"/>
      <w:jc w:val="both"/>
    </w:pPr>
    <w:rPr>
      <w:rFonts w:ascii="Arial" w:eastAsia="Arial" w:hAnsi="Arial" w:cs="Arial"/>
      <w:color w:val="000000"/>
      <w:kern w:val="0"/>
      <w:sz w:val="20"/>
      <w14:ligatures w14:val="none"/>
    </w:rPr>
  </w:style>
  <w:style w:type="paragraph" w:customStyle="1" w:styleId="0E39B21EDD0E4B5E920E167AC6DBF12810">
    <w:name w:val="0E39B21EDD0E4B5E920E167AC6DBF12810"/>
    <w:rsid w:val="00BB467D"/>
    <w:pPr>
      <w:spacing w:after="10" w:line="271" w:lineRule="auto"/>
      <w:ind w:left="10" w:hanging="10"/>
      <w:jc w:val="both"/>
    </w:pPr>
    <w:rPr>
      <w:rFonts w:ascii="Arial" w:eastAsia="Arial" w:hAnsi="Arial" w:cs="Arial"/>
      <w:color w:val="000000"/>
      <w:kern w:val="0"/>
      <w:sz w:val="20"/>
      <w14:ligatures w14:val="none"/>
    </w:rPr>
  </w:style>
  <w:style w:type="character" w:customStyle="1" w:styleId="Style5">
    <w:name w:val="Style5"/>
    <w:basedOn w:val="Policepardfaut"/>
    <w:uiPriority w:val="1"/>
    <w:rsid w:val="000F0B46"/>
    <w:rPr>
      <w:b/>
      <w:color w:val="3A7C22" w:themeColor="accent6" w:themeShade="BF"/>
    </w:rPr>
  </w:style>
  <w:style w:type="character" w:customStyle="1" w:styleId="Style6">
    <w:name w:val="Style6"/>
    <w:basedOn w:val="Policepardfaut"/>
    <w:uiPriority w:val="1"/>
    <w:rsid w:val="000F0B46"/>
    <w:rPr>
      <w:b/>
      <w:color w:val="00B0F0"/>
    </w:rPr>
  </w:style>
  <w:style w:type="character" w:customStyle="1" w:styleId="Style4">
    <w:name w:val="Style4"/>
    <w:basedOn w:val="Policepardfaut"/>
    <w:uiPriority w:val="1"/>
    <w:rsid w:val="000F0B46"/>
    <w:rPr>
      <w:b/>
      <w:color w:val="BF4E14" w:themeColor="accent2" w:themeShade="BF"/>
      <w:u w:val="none"/>
    </w:rPr>
  </w:style>
  <w:style w:type="paragraph" w:customStyle="1" w:styleId="C25F05A1708D4398B0539EC3DC94AB781">
    <w:name w:val="C25F05A1708D4398B0539EC3DC94AB78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699EFA0C9BDF4700952AEEF4FA0D6C791">
    <w:name w:val="699EFA0C9BDF4700952AEEF4FA0D6C79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416075289BAF4B13A283DE93F1D7D3791">
    <w:name w:val="416075289BAF4B13A283DE93F1D7D379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971F346B77FB4DA5924E17B704DE79B51">
    <w:name w:val="971F346B77FB4DA5924E17B704DE79B5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45DA10143164438B87798AD6660EF6BA1">
    <w:name w:val="45DA10143164438B87798AD6660EF6BA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D250760C717445B388E02599981FBA101">
    <w:name w:val="D250760C717445B388E02599981FBA10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3BE077088B3E4300ADB6CD97F520E5161">
    <w:name w:val="3BE077088B3E4300ADB6CD97F520E516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F2DA258430BE4C208DC66FA7FA16FD1E1">
    <w:name w:val="F2DA258430BE4C208DC66FA7FA16FD1E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BDD3BA541DB246D3A505539E2447CD411">
    <w:name w:val="BDD3BA541DB246D3A505539E2447CD41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181C8C50E84F4E68BED94200479F48071">
    <w:name w:val="181C8C50E84F4E68BED94200479F4807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2C92D95EDC954A00A1A022BE377A88381">
    <w:name w:val="2C92D95EDC954A00A1A022BE377A8838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6BAFCB433B2A465FA4C9024DB24A9DBC1">
    <w:name w:val="6BAFCB433B2A465FA4C9024DB24A9DBC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FC238011743F4BFA9C32DCAE17CBA8081">
    <w:name w:val="FC238011743F4BFA9C32DCAE17CBA808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9B518757365F473AA14B3774F4BAAF9C1">
    <w:name w:val="9B518757365F473AA14B3774F4BAAF9C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91B0ABB80B8049E79D25510B1C9A123F1">
    <w:name w:val="91B0ABB80B8049E79D25510B1C9A123F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4EB9895294944F5CB29C385DFFF05F2F1">
    <w:name w:val="4EB9895294944F5CB29C385DFFF05F2F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29B361893E244A59B57363B9B4EAD75F1">
    <w:name w:val="29B361893E244A59B57363B9B4EAD75F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7EEB4D5D794A49F08B7D259A96CC8CFE1">
    <w:name w:val="7EEB4D5D794A49F08B7D259A96CC8CFE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767C8E05B3764843ADF82BDC2E218DBF1">
    <w:name w:val="767C8E05B3764843ADF82BDC2E218DBF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51CA993AF42C414B9B6E95098A4EF3371">
    <w:name w:val="51CA993AF42C414B9B6E95098A4EF337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76B0D547254D4BC999B4B7D6E0B8635F1">
    <w:name w:val="76B0D547254D4BC999B4B7D6E0B8635F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BB8F8A2D8BD2435D8459CA308C432FB01">
    <w:name w:val="BB8F8A2D8BD2435D8459CA308C432FB0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C15305EBD13848158FEFA5A6C02C53B01">
    <w:name w:val="C15305EBD13848158FEFA5A6C02C53B0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262C007D93934603B8A99F02118FEB411">
    <w:name w:val="262C007D93934603B8A99F02118FEB41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9705847B506543FDB45CDE7E933A7EBC1">
    <w:name w:val="9705847B506543FDB45CDE7E933A7EBC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89067DBBD62A49B18B434FF4C910C5671">
    <w:name w:val="89067DBBD62A49B18B434FF4C910C567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61146A9C95FD4B25A08C5DAF2E352D521">
    <w:name w:val="61146A9C95FD4B25A08C5DAF2E352D52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743C1ABA3D694296845DF4B0A35CF7711">
    <w:name w:val="743C1ABA3D694296845DF4B0A35CF771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2517371C47414CC48C6C584A1289CBED1">
    <w:name w:val="2517371C47414CC48C6C584A1289CBED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C2039ECA06FD42C9AAC40884C136C6361">
    <w:name w:val="C2039ECA06FD42C9AAC40884C136C636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80C69E379EFB4E4DA44326A35F7C5F9D1">
    <w:name w:val="80C69E379EFB4E4DA44326A35F7C5F9D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E30B37A2ED474543BEB9569CB4DA36BC1">
    <w:name w:val="E30B37A2ED474543BEB9569CB4DA36BC1"/>
    <w:rsid w:val="000F0B46"/>
    <w:pPr>
      <w:spacing w:after="10" w:line="271" w:lineRule="auto"/>
      <w:ind w:left="10" w:hanging="10"/>
      <w:jc w:val="both"/>
    </w:pPr>
    <w:rPr>
      <w:rFonts w:ascii="Arial" w:eastAsia="Arial" w:hAnsi="Arial" w:cs="Arial"/>
      <w:color w:val="000000"/>
      <w:kern w:val="0"/>
      <w:sz w:val="20"/>
      <w14:ligatures w14:val="none"/>
    </w:rPr>
  </w:style>
  <w:style w:type="paragraph" w:customStyle="1" w:styleId="D5F476A7C6164F848D6792CF5E0395C61">
    <w:name w:val="D5F476A7C6164F848D6792CF5E0395C61"/>
    <w:rsid w:val="000F0B46"/>
    <w:pPr>
      <w:spacing w:after="10" w:line="271" w:lineRule="auto"/>
      <w:ind w:left="10" w:hanging="10"/>
      <w:jc w:val="both"/>
    </w:pPr>
    <w:rPr>
      <w:rFonts w:ascii="Arial" w:eastAsia="Arial" w:hAnsi="Arial" w:cs="Arial"/>
      <w:color w:val="000000"/>
      <w:kern w:val="0"/>
      <w:sz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DD9902CE70F948915389A38A5C8463" ma:contentTypeVersion="11" ma:contentTypeDescription="Create a new document." ma:contentTypeScope="" ma:versionID="5bd8ed7368dcd601fd420d6aafc44bef">
  <xsd:schema xmlns:xsd="http://www.w3.org/2001/XMLSchema" xmlns:xs="http://www.w3.org/2001/XMLSchema" xmlns:p="http://schemas.microsoft.com/office/2006/metadata/properties" xmlns:ns2="ee7ce09b-710f-4fbf-aba1-c7179fe61564" xmlns:ns3="45021a13-7a6e-431f-bc5e-8706de156d9f" targetNamespace="http://schemas.microsoft.com/office/2006/metadata/properties" ma:root="true" ma:fieldsID="6c76d0c00a50678d75dd20d53854efb3" ns2:_="" ns3:_="">
    <xsd:import namespace="ee7ce09b-710f-4fbf-aba1-c7179fe61564"/>
    <xsd:import namespace="45021a13-7a6e-431f-bc5e-8706de156d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ce09b-710f-4fbf-aba1-c7179fe61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15aad8-2942-4525-a40a-4899fc1a31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021a13-7a6e-431f-bc5e-8706de156d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0548cb-18d3-452f-9166-887814046d96}" ma:internalName="TaxCatchAll" ma:showField="CatchAllData" ma:web="45021a13-7a6e-431f-bc5e-8706de156d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7ce09b-710f-4fbf-aba1-c7179fe61564">
      <Terms xmlns="http://schemas.microsoft.com/office/infopath/2007/PartnerControls"/>
    </lcf76f155ced4ddcb4097134ff3c332f>
    <TaxCatchAll xmlns="45021a13-7a6e-431f-bc5e-8706de156d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3C471-32A3-4FC7-A35B-36FFD7EF4040}">
  <ds:schemaRefs>
    <ds:schemaRef ds:uri="http://schemas.openxmlformats.org/officeDocument/2006/bibliography"/>
  </ds:schemaRefs>
</ds:datastoreItem>
</file>

<file path=customXml/itemProps2.xml><?xml version="1.0" encoding="utf-8"?>
<ds:datastoreItem xmlns:ds="http://schemas.openxmlformats.org/officeDocument/2006/customXml" ds:itemID="{0DD4C83C-C4E4-480E-BE75-312EA174B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ce09b-710f-4fbf-aba1-c7179fe61564"/>
    <ds:schemaRef ds:uri="45021a13-7a6e-431f-bc5e-8706de156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5F66A-0CEE-46A1-9D54-9268557AF0FE}">
  <ds:schemaRefs>
    <ds:schemaRef ds:uri="http://schemas.microsoft.com/office/2006/metadata/properties"/>
    <ds:schemaRef ds:uri="http://schemas.microsoft.com/office/infopath/2007/PartnerControls"/>
    <ds:schemaRef ds:uri="ee7ce09b-710f-4fbf-aba1-c7179fe61564"/>
    <ds:schemaRef ds:uri="45021a13-7a6e-431f-bc5e-8706de156d9f"/>
  </ds:schemaRefs>
</ds:datastoreItem>
</file>

<file path=customXml/itemProps4.xml><?xml version="1.0" encoding="utf-8"?>
<ds:datastoreItem xmlns:ds="http://schemas.openxmlformats.org/officeDocument/2006/customXml" ds:itemID="{501F8F30-64BA-49A3-91B9-9F57528B3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4813</Words>
  <Characters>26475</Characters>
  <Application>Microsoft Office Word</Application>
  <DocSecurity>0</DocSecurity>
  <Lines>220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Dache</dc:creator>
  <cp:keywords/>
  <cp:lastModifiedBy>Dominique Dyckmans</cp:lastModifiedBy>
  <cp:revision>3</cp:revision>
  <cp:lastPrinted>2024-03-04T12:41:00Z</cp:lastPrinted>
  <dcterms:created xsi:type="dcterms:W3CDTF">2025-09-11T10:27:00Z</dcterms:created>
  <dcterms:modified xsi:type="dcterms:W3CDTF">2025-09-11T10:31:00Z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0x01010036DD9902CE70F948915389A38A5C8463</vt:lpwstr>
  </property>
</Properties>
</file>