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B083" w14:textId="46536C6B" w:rsidR="009D43AB" w:rsidRPr="009E2731" w:rsidRDefault="008803D8" w:rsidP="009D43AB">
      <w:pPr>
        <w:pBdr>
          <w:top w:val="single" w:sz="4" w:space="1" w:color="auto"/>
          <w:left w:val="single" w:sz="4" w:space="4" w:color="auto"/>
          <w:bottom w:val="single" w:sz="4" w:space="1" w:color="auto"/>
          <w:right w:val="single" w:sz="4" w:space="4" w:color="auto"/>
        </w:pBdr>
        <w:spacing w:after="0" w:line="240" w:lineRule="auto"/>
        <w:ind w:left="720"/>
        <w:jc w:val="center"/>
        <w:textAlignment w:val="baseline"/>
        <w:rPr>
          <w:rFonts w:ascii="Arial" w:eastAsia="Times New Roman" w:hAnsi="Arial" w:cs="Arial"/>
          <w:b/>
          <w:bCs/>
          <w:color w:val="10478F"/>
          <w:kern w:val="0"/>
          <w:sz w:val="36"/>
          <w:szCs w:val="36"/>
          <w:lang w:val="fr-FR" w:eastAsia="fr-BE"/>
          <w14:ligatures w14:val="none"/>
        </w:rPr>
      </w:pPr>
      <w:r>
        <w:rPr>
          <w:rFonts w:ascii="Arial" w:eastAsia="Times New Roman" w:hAnsi="Arial" w:cs="Arial"/>
          <w:b/>
          <w:bCs/>
          <w:color w:val="10478F"/>
          <w:kern w:val="0"/>
          <w:sz w:val="36"/>
          <w:szCs w:val="36"/>
          <w:lang w:val="fr-FR" w:eastAsia="fr-BE"/>
          <w14:ligatures w14:val="none"/>
        </w:rPr>
        <w:t>CONVENTION D’ARBITRAGE</w:t>
      </w:r>
    </w:p>
    <w:p w14:paraId="1C30D4AD" w14:textId="77777777" w:rsidR="0091389C" w:rsidRPr="009E2731" w:rsidRDefault="0091389C" w:rsidP="0091389C">
      <w:pPr>
        <w:spacing w:after="0" w:line="240" w:lineRule="auto"/>
        <w:textAlignment w:val="baseline"/>
        <w:rPr>
          <w:rFonts w:ascii="Arial" w:eastAsia="Times New Roman" w:hAnsi="Arial" w:cs="Arial"/>
          <w:color w:val="2C2F35"/>
          <w:kern w:val="0"/>
          <w:sz w:val="18"/>
          <w:szCs w:val="18"/>
          <w:lang w:eastAsia="fr-BE"/>
          <w14:ligatures w14:val="none"/>
        </w:rPr>
      </w:pPr>
      <w:r w:rsidRPr="009E2731">
        <w:rPr>
          <w:rFonts w:ascii="Arial" w:eastAsia="Times New Roman" w:hAnsi="Arial" w:cs="Arial"/>
          <w:color w:val="2C2F35"/>
          <w:kern w:val="0"/>
          <w:sz w:val="20"/>
          <w:szCs w:val="20"/>
          <w:lang w:eastAsia="fr-BE"/>
          <w14:ligatures w14:val="none"/>
        </w:rPr>
        <w:t> </w:t>
      </w:r>
    </w:p>
    <w:p w14:paraId="341A95C5" w14:textId="3A667F1D" w:rsidR="009D43AB" w:rsidRPr="00DE6E7F" w:rsidRDefault="008803D8" w:rsidP="008803D8">
      <w:pPr>
        <w:spacing w:after="0" w:line="240" w:lineRule="auto"/>
        <w:textAlignment w:val="baseline"/>
        <w:rPr>
          <w:rFonts w:ascii="Arial" w:eastAsia="Times New Roman" w:hAnsi="Arial" w:cs="Arial"/>
          <w:b/>
          <w:bCs/>
          <w:color w:val="10478F"/>
          <w:kern w:val="0"/>
          <w:sz w:val="24"/>
          <w:szCs w:val="24"/>
          <w:lang w:val="fr-FR" w:eastAsia="fr-BE"/>
          <w14:ligatures w14:val="none"/>
        </w:rPr>
      </w:pPr>
      <w:r w:rsidRPr="00DE6E7F">
        <w:rPr>
          <w:rFonts w:ascii="Arial" w:eastAsia="Times New Roman" w:hAnsi="Arial" w:cs="Arial"/>
          <w:b/>
          <w:bCs/>
          <w:color w:val="10478F"/>
          <w:kern w:val="0"/>
          <w:sz w:val="24"/>
          <w:szCs w:val="24"/>
          <w:lang w:val="fr-FR" w:eastAsia="fr-BE"/>
          <w14:ligatures w14:val="none"/>
        </w:rPr>
        <w:t>Entre</w:t>
      </w:r>
    </w:p>
    <w:p w14:paraId="453F72D5" w14:textId="77777777" w:rsidR="008803D8" w:rsidRPr="00DE6E7F" w:rsidRDefault="008803D8" w:rsidP="009D43AB">
      <w:pPr>
        <w:spacing w:after="0" w:line="240" w:lineRule="auto"/>
        <w:ind w:left="720"/>
        <w:textAlignment w:val="baseline"/>
        <w:rPr>
          <w:rFonts w:ascii="Arial" w:eastAsia="Times New Roman" w:hAnsi="Arial" w:cs="Arial"/>
          <w:b/>
          <w:bCs/>
          <w:color w:val="10478F"/>
          <w:kern w:val="0"/>
          <w:sz w:val="24"/>
          <w:szCs w:val="24"/>
          <w:lang w:val="fr-FR" w:eastAsia="fr-BE"/>
          <w14:ligatures w14:val="none"/>
        </w:rPr>
      </w:pPr>
    </w:p>
    <w:p w14:paraId="69A1560C" w14:textId="0D768622" w:rsidR="008803D8" w:rsidRDefault="0091389C" w:rsidP="008803D8">
      <w:pPr>
        <w:spacing w:after="0" w:line="240" w:lineRule="auto"/>
        <w:textAlignment w:val="baseline"/>
        <w:rPr>
          <w:rFonts w:ascii="Arial" w:eastAsia="Times New Roman" w:hAnsi="Arial" w:cs="Arial"/>
          <w:color w:val="2C2F35"/>
          <w:kern w:val="0"/>
          <w:sz w:val="20"/>
          <w:szCs w:val="20"/>
          <w:lang w:val="fr-FR" w:eastAsia="fr-BE"/>
          <w14:ligatures w14:val="none"/>
        </w:rPr>
      </w:pPr>
      <w:r w:rsidRPr="008803D8">
        <w:rPr>
          <w:rFonts w:ascii="Arial" w:eastAsia="Times New Roman" w:hAnsi="Arial" w:cs="Arial"/>
          <w:color w:val="2C2F35"/>
          <w:kern w:val="0"/>
          <w:sz w:val="20"/>
          <w:szCs w:val="20"/>
          <w:highlight w:val="lightGray"/>
          <w:lang w:val="fr-FR" w:eastAsia="fr-BE"/>
          <w14:ligatures w14:val="none"/>
        </w:rPr>
        <w:t>Dénomination</w:t>
      </w:r>
      <w:r w:rsidR="008803D8" w:rsidRPr="008803D8">
        <w:rPr>
          <w:rFonts w:ascii="Arial" w:eastAsia="Times New Roman" w:hAnsi="Arial" w:cs="Arial"/>
          <w:color w:val="2C2F35"/>
          <w:kern w:val="0"/>
          <w:sz w:val="20"/>
          <w:szCs w:val="20"/>
          <w:highlight w:val="lightGray"/>
          <w:lang w:val="fr-FR" w:eastAsia="fr-BE"/>
          <w14:ligatures w14:val="none"/>
        </w:rPr>
        <w:t xml:space="preserve"> – </w:t>
      </w:r>
      <w:r w:rsidRPr="008803D8">
        <w:rPr>
          <w:rFonts w:ascii="Arial" w:eastAsia="Times New Roman" w:hAnsi="Arial" w:cs="Arial"/>
          <w:color w:val="2C2F35"/>
          <w:kern w:val="0"/>
          <w:sz w:val="20"/>
          <w:szCs w:val="20"/>
          <w:highlight w:val="lightGray"/>
          <w:lang w:val="fr-FR" w:eastAsia="fr-BE"/>
          <w14:ligatures w14:val="none"/>
        </w:rPr>
        <w:t>Adresse</w:t>
      </w:r>
      <w:r w:rsidR="008803D8" w:rsidRPr="008803D8">
        <w:rPr>
          <w:rFonts w:ascii="Arial" w:eastAsia="Times New Roman" w:hAnsi="Arial" w:cs="Arial"/>
          <w:color w:val="2C2F35"/>
          <w:kern w:val="0"/>
          <w:sz w:val="20"/>
          <w:szCs w:val="20"/>
          <w:highlight w:val="lightGray"/>
          <w:lang w:val="fr-FR" w:eastAsia="fr-BE"/>
          <w14:ligatures w14:val="none"/>
        </w:rPr>
        <w:t xml:space="preserve"> – </w:t>
      </w:r>
      <w:r w:rsidRPr="008803D8">
        <w:rPr>
          <w:rFonts w:ascii="Arial" w:eastAsia="Times New Roman" w:hAnsi="Arial" w:cs="Arial"/>
          <w:color w:val="2C2F35"/>
          <w:kern w:val="0"/>
          <w:sz w:val="20"/>
          <w:szCs w:val="20"/>
          <w:highlight w:val="lightGray"/>
          <w:lang w:val="fr-FR" w:eastAsia="fr-BE"/>
          <w14:ligatures w14:val="none"/>
        </w:rPr>
        <w:t>Tél</w:t>
      </w:r>
      <w:r w:rsidR="008803D8" w:rsidRPr="008803D8">
        <w:rPr>
          <w:rFonts w:ascii="Arial" w:eastAsia="Times New Roman" w:hAnsi="Arial" w:cs="Arial"/>
          <w:color w:val="2C2F35"/>
          <w:kern w:val="0"/>
          <w:sz w:val="20"/>
          <w:szCs w:val="20"/>
          <w:highlight w:val="lightGray"/>
          <w:lang w:val="fr-FR" w:eastAsia="fr-BE"/>
          <w14:ligatures w14:val="none"/>
        </w:rPr>
        <w:t>éphone - E</w:t>
      </w:r>
      <w:r w:rsidRPr="008803D8">
        <w:rPr>
          <w:rFonts w:ascii="Arial" w:eastAsia="Times New Roman" w:hAnsi="Arial" w:cs="Arial"/>
          <w:color w:val="2C2F35"/>
          <w:kern w:val="0"/>
          <w:sz w:val="20"/>
          <w:szCs w:val="20"/>
          <w:highlight w:val="lightGray"/>
          <w:lang w:val="fr-FR" w:eastAsia="fr-BE"/>
          <w14:ligatures w14:val="none"/>
        </w:rPr>
        <w:t>-mai</w:t>
      </w:r>
      <w:r w:rsidR="008803D8" w:rsidRPr="008803D8">
        <w:rPr>
          <w:rFonts w:ascii="Arial" w:eastAsia="Times New Roman" w:hAnsi="Arial" w:cs="Arial"/>
          <w:color w:val="2C2F35"/>
          <w:kern w:val="0"/>
          <w:sz w:val="20"/>
          <w:szCs w:val="20"/>
          <w:highlight w:val="lightGray"/>
          <w:lang w:val="fr-FR" w:eastAsia="fr-BE"/>
          <w14:ligatures w14:val="none"/>
        </w:rPr>
        <w:t>l</w:t>
      </w:r>
    </w:p>
    <w:p w14:paraId="5582642D" w14:textId="77777777" w:rsidR="008803D8" w:rsidRDefault="008803D8" w:rsidP="008803D8">
      <w:pPr>
        <w:spacing w:after="0" w:line="240" w:lineRule="auto"/>
        <w:ind w:left="615"/>
        <w:textAlignment w:val="baseline"/>
        <w:rPr>
          <w:rFonts w:ascii="Arial" w:eastAsia="Times New Roman" w:hAnsi="Arial" w:cs="Arial"/>
          <w:color w:val="2C2F35"/>
          <w:kern w:val="0"/>
          <w:sz w:val="20"/>
          <w:szCs w:val="20"/>
          <w:lang w:val="fr-FR" w:eastAsia="fr-BE"/>
          <w14:ligatures w14:val="none"/>
        </w:rPr>
      </w:pPr>
    </w:p>
    <w:p w14:paraId="7F7F5E5A" w14:textId="77777777" w:rsidR="008803D8" w:rsidRDefault="008803D8" w:rsidP="008803D8">
      <w:pPr>
        <w:spacing w:after="0" w:line="240" w:lineRule="auto"/>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18"/>
          <w:szCs w:val="18"/>
          <w:lang w:eastAsia="fr-BE"/>
          <w14:ligatures w14:val="none"/>
        </w:rPr>
        <w:t xml:space="preserve">Dont le conseil est Me </w:t>
      </w:r>
      <w:r w:rsidRPr="008803D8">
        <w:rPr>
          <w:rFonts w:ascii="Arial" w:eastAsia="Times New Roman" w:hAnsi="Arial" w:cs="Arial"/>
          <w:color w:val="2C2F35"/>
          <w:kern w:val="0"/>
          <w:sz w:val="18"/>
          <w:szCs w:val="18"/>
          <w:highlight w:val="lightGray"/>
          <w:lang w:eastAsia="fr-BE"/>
          <w14:ligatures w14:val="none"/>
        </w:rPr>
        <w:t>(</w:t>
      </w:r>
      <w:r w:rsidR="009E2731" w:rsidRPr="008803D8">
        <w:rPr>
          <w:rFonts w:ascii="Arial" w:eastAsia="Times New Roman" w:hAnsi="Arial" w:cs="Arial"/>
          <w:color w:val="2C2F35"/>
          <w:kern w:val="0"/>
          <w:sz w:val="20"/>
          <w:szCs w:val="20"/>
          <w:highlight w:val="lightGray"/>
          <w:lang w:val="fr-FR" w:eastAsia="fr-BE"/>
          <w14:ligatures w14:val="none"/>
        </w:rPr>
        <w:t xml:space="preserve">Nom, </w:t>
      </w:r>
      <w:r w:rsidR="0091389C" w:rsidRPr="008803D8">
        <w:rPr>
          <w:rFonts w:ascii="Arial" w:eastAsia="Times New Roman" w:hAnsi="Arial" w:cs="Arial"/>
          <w:color w:val="2C2F35"/>
          <w:kern w:val="0"/>
          <w:sz w:val="20"/>
          <w:szCs w:val="20"/>
          <w:highlight w:val="lightGray"/>
          <w:lang w:val="fr-FR" w:eastAsia="fr-BE"/>
          <w14:ligatures w14:val="none"/>
        </w:rPr>
        <w:t>Prénom)</w:t>
      </w:r>
      <w:r>
        <w:rPr>
          <w:rFonts w:ascii="Arial" w:eastAsia="Times New Roman" w:hAnsi="Arial" w:cs="Arial"/>
          <w:color w:val="2C2F35"/>
          <w:kern w:val="0"/>
          <w:sz w:val="20"/>
          <w:szCs w:val="20"/>
          <w:lang w:val="fr-FR" w:eastAsia="fr-BE"/>
          <w14:ligatures w14:val="none"/>
        </w:rPr>
        <w:t xml:space="preserve">, avocat au barreau de </w:t>
      </w:r>
      <w:r w:rsidRPr="008803D8">
        <w:rPr>
          <w:rFonts w:ascii="Arial" w:eastAsia="Times New Roman" w:hAnsi="Arial" w:cs="Arial"/>
          <w:color w:val="2C2F35"/>
          <w:kern w:val="0"/>
          <w:sz w:val="20"/>
          <w:szCs w:val="20"/>
          <w:highlight w:val="lightGray"/>
          <w:lang w:eastAsia="fr-BE"/>
          <w14:ligatures w14:val="none"/>
        </w:rPr>
        <w:t>xxx</w:t>
      </w:r>
      <w:r>
        <w:rPr>
          <w:rFonts w:ascii="Arial" w:eastAsia="Times New Roman" w:hAnsi="Arial" w:cs="Arial"/>
          <w:color w:val="2C2F35"/>
          <w:kern w:val="0"/>
          <w:sz w:val="20"/>
          <w:szCs w:val="20"/>
          <w:lang w:eastAsia="fr-BE"/>
          <w14:ligatures w14:val="none"/>
        </w:rPr>
        <w:t xml:space="preserve">, et dont le cabinet est établi </w:t>
      </w:r>
      <w:r w:rsidR="0091389C" w:rsidRPr="008803D8">
        <w:rPr>
          <w:rFonts w:ascii="Arial" w:eastAsia="Times New Roman" w:hAnsi="Arial" w:cs="Arial"/>
          <w:color w:val="2C2F35"/>
          <w:kern w:val="0"/>
          <w:sz w:val="20"/>
          <w:szCs w:val="20"/>
          <w:highlight w:val="lightGray"/>
          <w:lang w:val="fr-FR" w:eastAsia="fr-BE"/>
          <w14:ligatures w14:val="none"/>
        </w:rPr>
        <w:t>(Adresse professionnelle</w:t>
      </w:r>
      <w:r w:rsidRPr="008803D8">
        <w:rPr>
          <w:rFonts w:ascii="Arial" w:eastAsia="Times New Roman" w:hAnsi="Arial" w:cs="Arial"/>
          <w:color w:val="2C2F35"/>
          <w:kern w:val="0"/>
          <w:sz w:val="20"/>
          <w:szCs w:val="20"/>
          <w:highlight w:val="lightGray"/>
          <w:lang w:val="fr-FR" w:eastAsia="fr-BE"/>
          <w14:ligatures w14:val="none"/>
        </w:rPr>
        <w:t xml:space="preserve"> et E-mail</w:t>
      </w:r>
      <w:r w:rsidR="0091389C" w:rsidRPr="008803D8">
        <w:rPr>
          <w:rFonts w:ascii="Arial" w:eastAsia="Times New Roman" w:hAnsi="Arial" w:cs="Arial"/>
          <w:color w:val="2C2F35"/>
          <w:kern w:val="0"/>
          <w:sz w:val="20"/>
          <w:szCs w:val="20"/>
          <w:highlight w:val="lightGray"/>
          <w:lang w:val="fr-FR" w:eastAsia="fr-BE"/>
          <w14:ligatures w14:val="none"/>
        </w:rPr>
        <w:t>)</w:t>
      </w:r>
      <w:r w:rsidR="0091389C" w:rsidRPr="009E2731">
        <w:rPr>
          <w:rFonts w:ascii="Arial" w:eastAsia="Times New Roman" w:hAnsi="Arial" w:cs="Arial"/>
          <w:color w:val="2C2F35"/>
          <w:kern w:val="0"/>
          <w:sz w:val="20"/>
          <w:szCs w:val="20"/>
          <w:lang w:eastAsia="fr-BE"/>
          <w14:ligatures w14:val="none"/>
        </w:rPr>
        <w:t> </w:t>
      </w:r>
    </w:p>
    <w:p w14:paraId="29CDAA29" w14:textId="77777777" w:rsidR="008803D8" w:rsidRDefault="008803D8" w:rsidP="008803D8">
      <w:pPr>
        <w:spacing w:after="0" w:line="240" w:lineRule="auto"/>
        <w:ind w:left="615"/>
        <w:textAlignment w:val="baseline"/>
        <w:rPr>
          <w:rFonts w:ascii="Arial" w:eastAsia="Times New Roman" w:hAnsi="Arial" w:cs="Arial"/>
          <w:color w:val="2C2F35"/>
          <w:kern w:val="0"/>
          <w:sz w:val="20"/>
          <w:szCs w:val="20"/>
          <w:lang w:eastAsia="fr-BE"/>
          <w14:ligatures w14:val="none"/>
        </w:rPr>
      </w:pPr>
    </w:p>
    <w:p w14:paraId="1B052B90" w14:textId="45CFDDD2" w:rsidR="009E2731" w:rsidRPr="00DE6E7F" w:rsidRDefault="008803D8" w:rsidP="008803D8">
      <w:pPr>
        <w:spacing w:after="0" w:line="240" w:lineRule="auto"/>
        <w:textAlignment w:val="baseline"/>
        <w:rPr>
          <w:rFonts w:ascii="Arial" w:eastAsia="Times New Roman" w:hAnsi="Arial" w:cs="Arial"/>
          <w:b/>
          <w:bCs/>
          <w:color w:val="10478F"/>
          <w:kern w:val="0"/>
          <w:sz w:val="24"/>
          <w:szCs w:val="24"/>
          <w:lang w:val="fr-FR" w:eastAsia="fr-BE"/>
          <w14:ligatures w14:val="none"/>
        </w:rPr>
      </w:pPr>
      <w:r w:rsidRPr="00DE6E7F">
        <w:rPr>
          <w:rFonts w:ascii="Arial" w:eastAsia="Times New Roman" w:hAnsi="Arial" w:cs="Arial"/>
          <w:b/>
          <w:bCs/>
          <w:color w:val="10478F"/>
          <w:kern w:val="0"/>
          <w:sz w:val="24"/>
          <w:szCs w:val="24"/>
          <w:lang w:val="fr-FR" w:eastAsia="fr-BE"/>
          <w14:ligatures w14:val="none"/>
        </w:rPr>
        <w:t>Et</w:t>
      </w:r>
    </w:p>
    <w:p w14:paraId="38A3A7ED" w14:textId="77777777" w:rsidR="008803D8" w:rsidRDefault="008803D8" w:rsidP="0091389C">
      <w:pPr>
        <w:spacing w:after="0" w:line="240" w:lineRule="auto"/>
        <w:ind w:left="1860" w:hanging="1230"/>
        <w:textAlignment w:val="baseline"/>
        <w:rPr>
          <w:rFonts w:ascii="Arial" w:eastAsia="Times New Roman" w:hAnsi="Arial" w:cs="Arial"/>
          <w:color w:val="2C2F35"/>
          <w:kern w:val="0"/>
          <w:sz w:val="20"/>
          <w:szCs w:val="20"/>
          <w:lang w:eastAsia="fr-BE"/>
          <w14:ligatures w14:val="none"/>
        </w:rPr>
      </w:pPr>
    </w:p>
    <w:p w14:paraId="3CEA9D6A" w14:textId="77777777" w:rsidR="008803D8" w:rsidRDefault="008803D8" w:rsidP="008803D8">
      <w:pPr>
        <w:spacing w:after="0" w:line="240" w:lineRule="auto"/>
        <w:textAlignment w:val="baseline"/>
        <w:rPr>
          <w:rFonts w:ascii="Arial" w:eastAsia="Times New Roman" w:hAnsi="Arial" w:cs="Arial"/>
          <w:color w:val="2C2F35"/>
          <w:kern w:val="0"/>
          <w:sz w:val="20"/>
          <w:szCs w:val="20"/>
          <w:lang w:val="fr-FR" w:eastAsia="fr-BE"/>
          <w14:ligatures w14:val="none"/>
        </w:rPr>
      </w:pPr>
      <w:r w:rsidRPr="008803D8">
        <w:rPr>
          <w:rFonts w:ascii="Arial" w:eastAsia="Times New Roman" w:hAnsi="Arial" w:cs="Arial"/>
          <w:color w:val="2C2F35"/>
          <w:kern w:val="0"/>
          <w:sz w:val="20"/>
          <w:szCs w:val="20"/>
          <w:highlight w:val="lightGray"/>
          <w:lang w:val="fr-FR" w:eastAsia="fr-BE"/>
          <w14:ligatures w14:val="none"/>
        </w:rPr>
        <w:t>Dénomination – Adresse – Téléphone - E-mail</w:t>
      </w:r>
    </w:p>
    <w:p w14:paraId="0FA5CB45" w14:textId="77777777" w:rsidR="008803D8" w:rsidRDefault="008803D8" w:rsidP="008803D8">
      <w:pPr>
        <w:spacing w:after="0" w:line="240" w:lineRule="auto"/>
        <w:ind w:left="615"/>
        <w:textAlignment w:val="baseline"/>
        <w:rPr>
          <w:rFonts w:ascii="Arial" w:eastAsia="Times New Roman" w:hAnsi="Arial" w:cs="Arial"/>
          <w:color w:val="2C2F35"/>
          <w:kern w:val="0"/>
          <w:sz w:val="20"/>
          <w:szCs w:val="20"/>
          <w:lang w:val="fr-FR" w:eastAsia="fr-BE"/>
          <w14:ligatures w14:val="none"/>
        </w:rPr>
      </w:pPr>
    </w:p>
    <w:p w14:paraId="0DC40C14" w14:textId="6673CEC9" w:rsidR="008803D8" w:rsidRDefault="008803D8" w:rsidP="008803D8">
      <w:pPr>
        <w:spacing w:after="0" w:line="240" w:lineRule="auto"/>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18"/>
          <w:szCs w:val="18"/>
          <w:lang w:eastAsia="fr-BE"/>
          <w14:ligatures w14:val="none"/>
        </w:rPr>
        <w:t xml:space="preserve">Dont le conseil est Me </w:t>
      </w:r>
      <w:r w:rsidRPr="008803D8">
        <w:rPr>
          <w:rFonts w:ascii="Arial" w:eastAsia="Times New Roman" w:hAnsi="Arial" w:cs="Arial"/>
          <w:color w:val="2C2F35"/>
          <w:kern w:val="0"/>
          <w:sz w:val="18"/>
          <w:szCs w:val="18"/>
          <w:highlight w:val="lightGray"/>
          <w:lang w:eastAsia="fr-BE"/>
          <w14:ligatures w14:val="none"/>
        </w:rPr>
        <w:t>(</w:t>
      </w:r>
      <w:r w:rsidRPr="008803D8">
        <w:rPr>
          <w:rFonts w:ascii="Arial" w:eastAsia="Times New Roman" w:hAnsi="Arial" w:cs="Arial"/>
          <w:color w:val="2C2F35"/>
          <w:kern w:val="0"/>
          <w:sz w:val="20"/>
          <w:szCs w:val="20"/>
          <w:highlight w:val="lightGray"/>
          <w:lang w:val="fr-FR" w:eastAsia="fr-BE"/>
          <w14:ligatures w14:val="none"/>
        </w:rPr>
        <w:t>Nom, Prénom)</w:t>
      </w:r>
      <w:r>
        <w:rPr>
          <w:rFonts w:ascii="Arial" w:eastAsia="Times New Roman" w:hAnsi="Arial" w:cs="Arial"/>
          <w:color w:val="2C2F35"/>
          <w:kern w:val="0"/>
          <w:sz w:val="20"/>
          <w:szCs w:val="20"/>
          <w:lang w:val="fr-FR" w:eastAsia="fr-BE"/>
          <w14:ligatures w14:val="none"/>
        </w:rPr>
        <w:t xml:space="preserve">, avocat au barreau de </w:t>
      </w:r>
      <w:r w:rsidRPr="008803D8">
        <w:rPr>
          <w:rFonts w:ascii="Arial" w:eastAsia="Times New Roman" w:hAnsi="Arial" w:cs="Arial"/>
          <w:color w:val="2C2F35"/>
          <w:kern w:val="0"/>
          <w:sz w:val="20"/>
          <w:szCs w:val="20"/>
          <w:highlight w:val="lightGray"/>
          <w:lang w:eastAsia="fr-BE"/>
          <w14:ligatures w14:val="none"/>
        </w:rPr>
        <w:t>xxx</w:t>
      </w:r>
      <w:r>
        <w:rPr>
          <w:rFonts w:ascii="Arial" w:eastAsia="Times New Roman" w:hAnsi="Arial" w:cs="Arial"/>
          <w:color w:val="2C2F35"/>
          <w:kern w:val="0"/>
          <w:sz w:val="20"/>
          <w:szCs w:val="20"/>
          <w:lang w:eastAsia="fr-BE"/>
          <w14:ligatures w14:val="none"/>
        </w:rPr>
        <w:t xml:space="preserve">, et dont le cabinet est établi </w:t>
      </w:r>
      <w:r w:rsidRPr="008803D8">
        <w:rPr>
          <w:rFonts w:ascii="Arial" w:eastAsia="Times New Roman" w:hAnsi="Arial" w:cs="Arial"/>
          <w:color w:val="2C2F35"/>
          <w:kern w:val="0"/>
          <w:sz w:val="20"/>
          <w:szCs w:val="20"/>
          <w:highlight w:val="lightGray"/>
          <w:lang w:val="fr-FR" w:eastAsia="fr-BE"/>
          <w14:ligatures w14:val="none"/>
        </w:rPr>
        <w:t>(Adresse professionnelle et E-mail)</w:t>
      </w:r>
      <w:r w:rsidRPr="009E2731">
        <w:rPr>
          <w:rFonts w:ascii="Arial" w:eastAsia="Times New Roman" w:hAnsi="Arial" w:cs="Arial"/>
          <w:color w:val="2C2F35"/>
          <w:kern w:val="0"/>
          <w:sz w:val="20"/>
          <w:szCs w:val="20"/>
          <w:lang w:eastAsia="fr-BE"/>
          <w14:ligatures w14:val="none"/>
        </w:rPr>
        <w:t> </w:t>
      </w:r>
    </w:p>
    <w:p w14:paraId="4035699A" w14:textId="77777777" w:rsidR="008803D8" w:rsidRDefault="008803D8" w:rsidP="008803D8">
      <w:pPr>
        <w:spacing w:after="0" w:line="240" w:lineRule="auto"/>
        <w:ind w:left="1860" w:hanging="1230"/>
        <w:textAlignment w:val="baseline"/>
        <w:rPr>
          <w:rFonts w:ascii="Arial" w:eastAsia="Times New Roman" w:hAnsi="Arial" w:cs="Arial"/>
          <w:color w:val="2C2F35"/>
          <w:kern w:val="0"/>
          <w:sz w:val="20"/>
          <w:szCs w:val="20"/>
          <w:lang w:eastAsia="fr-BE"/>
          <w14:ligatures w14:val="none"/>
        </w:rPr>
      </w:pPr>
    </w:p>
    <w:p w14:paraId="163DA03B" w14:textId="18A3E29F" w:rsidR="008803D8" w:rsidRPr="00DE6E7F" w:rsidRDefault="008803D8" w:rsidP="008803D8">
      <w:pPr>
        <w:spacing w:after="0" w:line="240" w:lineRule="auto"/>
        <w:textAlignment w:val="baseline"/>
        <w:rPr>
          <w:rFonts w:ascii="Arial" w:eastAsia="Times New Roman" w:hAnsi="Arial" w:cs="Arial"/>
          <w:b/>
          <w:bCs/>
          <w:color w:val="10478F"/>
          <w:kern w:val="0"/>
          <w:sz w:val="24"/>
          <w:szCs w:val="24"/>
          <w:lang w:val="fr-FR" w:eastAsia="fr-BE"/>
          <w14:ligatures w14:val="none"/>
        </w:rPr>
      </w:pPr>
      <w:r w:rsidRPr="00DE6E7F">
        <w:rPr>
          <w:rFonts w:ascii="Arial" w:eastAsia="Times New Roman" w:hAnsi="Arial" w:cs="Arial"/>
          <w:b/>
          <w:bCs/>
          <w:color w:val="10478F"/>
          <w:kern w:val="0"/>
          <w:sz w:val="24"/>
          <w:szCs w:val="24"/>
          <w:lang w:val="fr-FR" w:eastAsia="fr-BE"/>
          <w14:ligatures w14:val="none"/>
        </w:rPr>
        <w:t>Préambule</w:t>
      </w:r>
    </w:p>
    <w:p w14:paraId="03317A88" w14:textId="70D3A570" w:rsidR="008803D8" w:rsidRDefault="009D43AB" w:rsidP="009E2731">
      <w:pPr>
        <w:spacing w:after="0" w:line="276" w:lineRule="auto"/>
        <w:jc w:val="both"/>
        <w:rPr>
          <w:rFonts w:ascii="Arial" w:hAnsi="Arial" w:cs="Arial"/>
          <w:sz w:val="20"/>
          <w:szCs w:val="20"/>
          <w:lang w:val="fr-FR"/>
        </w:rPr>
      </w:pPr>
      <w:r w:rsidRPr="009E2731">
        <w:rPr>
          <w:rFonts w:ascii="Arial" w:hAnsi="Arial" w:cs="Arial"/>
          <w:sz w:val="20"/>
          <w:szCs w:val="20"/>
          <w:lang w:val="fr-FR"/>
        </w:rPr>
        <w:t xml:space="preserve">L’affaire qui oppose les Parties a fait l’objet d’un jugement rendu en première instance le </w:t>
      </w:r>
      <w:r w:rsidRPr="0086754B">
        <w:rPr>
          <w:rFonts w:ascii="Arial" w:hAnsi="Arial" w:cs="Arial"/>
          <w:sz w:val="20"/>
          <w:szCs w:val="20"/>
          <w:highlight w:val="lightGray"/>
          <w:lang w:val="fr-FR"/>
        </w:rPr>
        <w:t>xxx</w:t>
      </w:r>
      <w:r w:rsidRPr="009E2731">
        <w:rPr>
          <w:rFonts w:ascii="Arial" w:hAnsi="Arial" w:cs="Arial"/>
          <w:sz w:val="20"/>
          <w:szCs w:val="20"/>
          <w:lang w:val="fr-FR"/>
        </w:rPr>
        <w:t xml:space="preserve"> par </w:t>
      </w:r>
      <w:proofErr w:type="gramStart"/>
      <w:r w:rsidRPr="009E2731">
        <w:rPr>
          <w:rFonts w:ascii="Arial" w:hAnsi="Arial" w:cs="Arial"/>
          <w:sz w:val="20"/>
          <w:szCs w:val="20"/>
          <w:lang w:val="fr-FR"/>
        </w:rPr>
        <w:t xml:space="preserve">le tribunal </w:t>
      </w:r>
      <w:r w:rsidRPr="0086754B">
        <w:rPr>
          <w:rFonts w:ascii="Arial" w:hAnsi="Arial" w:cs="Arial"/>
          <w:sz w:val="20"/>
          <w:szCs w:val="20"/>
          <w:highlight w:val="lightGray"/>
          <w:lang w:val="fr-FR"/>
        </w:rPr>
        <w:t>xxx</w:t>
      </w:r>
      <w:proofErr w:type="gramEnd"/>
      <w:r w:rsidRPr="009E2731">
        <w:rPr>
          <w:rFonts w:ascii="Arial" w:hAnsi="Arial" w:cs="Arial"/>
          <w:sz w:val="20"/>
          <w:szCs w:val="20"/>
          <w:lang w:val="fr-FR"/>
        </w:rPr>
        <w:t xml:space="preserve">. Elle est actuellement pendante devant la </w:t>
      </w:r>
      <w:r w:rsidR="00B82E56">
        <w:rPr>
          <w:rFonts w:ascii="Arial" w:hAnsi="Arial" w:cs="Arial"/>
          <w:sz w:val="20"/>
          <w:szCs w:val="20"/>
          <w:lang w:val="fr-FR"/>
        </w:rPr>
        <w:t>c</w:t>
      </w:r>
      <w:r w:rsidR="00B82E56" w:rsidRPr="009E2731">
        <w:rPr>
          <w:rFonts w:ascii="Arial" w:hAnsi="Arial" w:cs="Arial"/>
          <w:sz w:val="20"/>
          <w:szCs w:val="20"/>
          <w:lang w:val="fr-FR"/>
        </w:rPr>
        <w:t xml:space="preserve">our </w:t>
      </w:r>
      <w:r w:rsidRPr="009E2731">
        <w:rPr>
          <w:rFonts w:ascii="Arial" w:hAnsi="Arial" w:cs="Arial"/>
          <w:sz w:val="20"/>
          <w:szCs w:val="20"/>
          <w:lang w:val="fr-FR"/>
        </w:rPr>
        <w:t xml:space="preserve">d’appel de Bruxelles sous le n° de rôle </w:t>
      </w:r>
      <w:r w:rsidRPr="0086754B">
        <w:rPr>
          <w:rFonts w:ascii="Arial" w:hAnsi="Arial" w:cs="Arial"/>
          <w:sz w:val="20"/>
          <w:szCs w:val="20"/>
          <w:highlight w:val="lightGray"/>
          <w:lang w:val="fr-FR"/>
        </w:rPr>
        <w:t>xxx</w:t>
      </w:r>
      <w:r w:rsidRPr="009E2731">
        <w:rPr>
          <w:rFonts w:ascii="Arial" w:hAnsi="Arial" w:cs="Arial"/>
          <w:sz w:val="20"/>
          <w:szCs w:val="20"/>
          <w:lang w:val="fr-FR"/>
        </w:rPr>
        <w:t>.</w:t>
      </w:r>
      <w:r w:rsidR="008803D8">
        <w:rPr>
          <w:rFonts w:ascii="Arial" w:hAnsi="Arial" w:cs="Arial"/>
          <w:sz w:val="20"/>
          <w:szCs w:val="20"/>
          <w:lang w:val="fr-FR"/>
        </w:rPr>
        <w:t xml:space="preserve"> (</w:t>
      </w:r>
      <w:proofErr w:type="gramStart"/>
      <w:r w:rsidR="008803D8">
        <w:rPr>
          <w:rFonts w:ascii="Arial" w:hAnsi="Arial" w:cs="Arial"/>
          <w:sz w:val="20"/>
          <w:szCs w:val="20"/>
          <w:lang w:val="fr-FR"/>
        </w:rPr>
        <w:t>ci</w:t>
      </w:r>
      <w:proofErr w:type="gramEnd"/>
      <w:r w:rsidR="008803D8">
        <w:rPr>
          <w:rFonts w:ascii="Arial" w:hAnsi="Arial" w:cs="Arial"/>
          <w:sz w:val="20"/>
          <w:szCs w:val="20"/>
          <w:lang w:val="fr-FR"/>
        </w:rPr>
        <w:t>-après le « </w:t>
      </w:r>
      <w:r w:rsidR="008803D8" w:rsidRPr="008803D8">
        <w:rPr>
          <w:rFonts w:ascii="Arial" w:hAnsi="Arial" w:cs="Arial"/>
          <w:b/>
          <w:bCs/>
          <w:sz w:val="20"/>
          <w:szCs w:val="20"/>
          <w:lang w:val="fr-FR"/>
        </w:rPr>
        <w:t>Litige</w:t>
      </w:r>
      <w:r w:rsidR="008803D8">
        <w:rPr>
          <w:rFonts w:ascii="Arial" w:hAnsi="Arial" w:cs="Arial"/>
          <w:sz w:val="20"/>
          <w:szCs w:val="20"/>
          <w:lang w:val="fr-FR"/>
        </w:rPr>
        <w:t> »).</w:t>
      </w:r>
      <w:r w:rsidRPr="009E2731">
        <w:rPr>
          <w:rFonts w:ascii="Arial" w:hAnsi="Arial" w:cs="Arial"/>
          <w:sz w:val="20"/>
          <w:szCs w:val="20"/>
          <w:lang w:val="fr-FR"/>
        </w:rPr>
        <w:t xml:space="preserve">  </w:t>
      </w:r>
      <w:r w:rsidR="00751B5F" w:rsidRPr="009E2731">
        <w:rPr>
          <w:rFonts w:ascii="Arial" w:hAnsi="Arial" w:cs="Arial"/>
          <w:sz w:val="20"/>
          <w:szCs w:val="20"/>
          <w:lang w:val="fr-FR"/>
        </w:rPr>
        <w:t>L</w:t>
      </w:r>
      <w:r w:rsidR="008803D8">
        <w:rPr>
          <w:rFonts w:ascii="Arial" w:hAnsi="Arial" w:cs="Arial"/>
          <w:sz w:val="20"/>
          <w:szCs w:val="20"/>
          <w:lang w:val="fr-FR"/>
        </w:rPr>
        <w:t xml:space="preserve">es Parties souhaitent </w:t>
      </w:r>
      <w:r w:rsidR="00751B5F" w:rsidRPr="009E2731">
        <w:rPr>
          <w:rFonts w:ascii="Arial" w:hAnsi="Arial" w:cs="Arial"/>
          <w:sz w:val="20"/>
          <w:szCs w:val="20"/>
          <w:lang w:val="fr-FR"/>
        </w:rPr>
        <w:t>soumettre le</w:t>
      </w:r>
      <w:r w:rsidR="008803D8">
        <w:rPr>
          <w:rFonts w:ascii="Arial" w:hAnsi="Arial" w:cs="Arial"/>
          <w:sz w:val="20"/>
          <w:szCs w:val="20"/>
          <w:lang w:val="fr-FR"/>
        </w:rPr>
        <w:t xml:space="preserve"> Li</w:t>
      </w:r>
      <w:r w:rsidR="00751B5F" w:rsidRPr="009E2731">
        <w:rPr>
          <w:rFonts w:ascii="Arial" w:hAnsi="Arial" w:cs="Arial"/>
          <w:sz w:val="20"/>
          <w:szCs w:val="20"/>
          <w:lang w:val="fr-FR"/>
        </w:rPr>
        <w:t>tige à l’arbitrage</w:t>
      </w:r>
      <w:r w:rsidR="008803D8">
        <w:rPr>
          <w:rFonts w:ascii="Arial" w:hAnsi="Arial" w:cs="Arial"/>
          <w:sz w:val="20"/>
          <w:szCs w:val="20"/>
          <w:lang w:val="fr-FR"/>
        </w:rPr>
        <w:t>.</w:t>
      </w:r>
    </w:p>
    <w:p w14:paraId="6B585D54" w14:textId="77777777" w:rsidR="008803D8" w:rsidRDefault="008803D8" w:rsidP="009E2731">
      <w:pPr>
        <w:spacing w:after="0" w:line="276" w:lineRule="auto"/>
        <w:jc w:val="both"/>
        <w:rPr>
          <w:rFonts w:ascii="Arial" w:hAnsi="Arial" w:cs="Arial"/>
          <w:sz w:val="20"/>
          <w:szCs w:val="20"/>
          <w:lang w:val="fr-FR"/>
        </w:rPr>
      </w:pPr>
    </w:p>
    <w:p w14:paraId="612CEB50" w14:textId="77777777" w:rsidR="008803D8" w:rsidRPr="00DE6E7F" w:rsidRDefault="008803D8" w:rsidP="008803D8">
      <w:pPr>
        <w:spacing w:after="0" w:line="240" w:lineRule="auto"/>
        <w:textAlignment w:val="baseline"/>
        <w:rPr>
          <w:rFonts w:ascii="Arial" w:eastAsia="Times New Roman" w:hAnsi="Arial" w:cs="Arial"/>
          <w:b/>
          <w:bCs/>
          <w:color w:val="10478F"/>
          <w:kern w:val="0"/>
          <w:sz w:val="24"/>
          <w:szCs w:val="24"/>
          <w:lang w:val="fr-FR" w:eastAsia="fr-BE"/>
          <w14:ligatures w14:val="none"/>
        </w:rPr>
      </w:pPr>
      <w:r w:rsidRPr="00DE6E7F">
        <w:rPr>
          <w:rFonts w:ascii="Arial" w:eastAsia="Times New Roman" w:hAnsi="Arial" w:cs="Arial"/>
          <w:b/>
          <w:bCs/>
          <w:color w:val="10478F"/>
          <w:kern w:val="0"/>
          <w:sz w:val="24"/>
          <w:szCs w:val="24"/>
          <w:lang w:val="fr-FR" w:eastAsia="fr-BE"/>
          <w14:ligatures w14:val="none"/>
        </w:rPr>
        <w:t xml:space="preserve">En suite de quoi, les parties conviennent ce qui suit </w:t>
      </w:r>
    </w:p>
    <w:p w14:paraId="72151E8A" w14:textId="77777777" w:rsidR="008803D8" w:rsidRDefault="008803D8" w:rsidP="009E2731">
      <w:pPr>
        <w:spacing w:after="0" w:line="276" w:lineRule="auto"/>
        <w:jc w:val="both"/>
        <w:rPr>
          <w:rFonts w:ascii="Arial" w:hAnsi="Arial" w:cs="Arial"/>
          <w:sz w:val="20"/>
          <w:szCs w:val="20"/>
          <w:lang w:val="fr-FR"/>
        </w:rPr>
      </w:pPr>
    </w:p>
    <w:p w14:paraId="5821F195" w14:textId="7EF3242D" w:rsidR="008803D8" w:rsidRDefault="008803D8" w:rsidP="008803D8">
      <w:pPr>
        <w:spacing w:after="0" w:line="276" w:lineRule="auto"/>
        <w:jc w:val="both"/>
        <w:rPr>
          <w:rFonts w:ascii="Arial" w:hAnsi="Arial" w:cs="Arial"/>
          <w:sz w:val="20"/>
          <w:szCs w:val="20"/>
          <w:lang w:val="fr-FR"/>
        </w:rPr>
      </w:pPr>
      <w:r>
        <w:rPr>
          <w:rFonts w:ascii="Arial" w:hAnsi="Arial" w:cs="Arial"/>
          <w:sz w:val="20"/>
          <w:szCs w:val="20"/>
          <w:lang w:val="fr-FR"/>
        </w:rPr>
        <w:t xml:space="preserve">1. </w:t>
      </w:r>
      <w:r w:rsidRPr="008803D8">
        <w:rPr>
          <w:rFonts w:ascii="Arial" w:hAnsi="Arial" w:cs="Arial"/>
          <w:sz w:val="20"/>
          <w:szCs w:val="20"/>
          <w:lang w:val="fr-FR"/>
        </w:rPr>
        <w:t xml:space="preserve">Les Parties décident de soumettre </w:t>
      </w:r>
      <w:r>
        <w:rPr>
          <w:rFonts w:ascii="Arial" w:hAnsi="Arial" w:cs="Arial"/>
          <w:sz w:val="20"/>
          <w:szCs w:val="20"/>
          <w:lang w:val="fr-FR"/>
        </w:rPr>
        <w:t xml:space="preserve">le Litige à l’arbitrage </w:t>
      </w:r>
      <w:r w:rsidR="00B82E56">
        <w:rPr>
          <w:rFonts w:ascii="Arial" w:hAnsi="Arial" w:cs="Arial"/>
          <w:sz w:val="20"/>
          <w:szCs w:val="20"/>
          <w:lang w:val="fr-FR"/>
        </w:rPr>
        <w:t xml:space="preserve">conformément au règlement d’arbitrage du </w:t>
      </w:r>
      <w:r>
        <w:rPr>
          <w:rFonts w:ascii="Arial" w:hAnsi="Arial" w:cs="Arial"/>
          <w:sz w:val="20"/>
          <w:szCs w:val="20"/>
          <w:lang w:val="fr-FR"/>
        </w:rPr>
        <w:t>CEPANI.</w:t>
      </w:r>
      <w:r w:rsidR="00BC1013">
        <w:rPr>
          <w:rFonts w:ascii="Arial" w:hAnsi="Arial" w:cs="Arial"/>
          <w:sz w:val="20"/>
          <w:szCs w:val="20"/>
          <w:lang w:val="fr-FR"/>
        </w:rPr>
        <w:t xml:space="preserve"> [</w:t>
      </w:r>
      <w:proofErr w:type="gramStart"/>
      <w:r w:rsidR="00BC1013">
        <w:rPr>
          <w:rFonts w:ascii="Arial" w:hAnsi="Arial" w:cs="Arial"/>
          <w:sz w:val="20"/>
          <w:szCs w:val="20"/>
          <w:lang w:val="fr-FR"/>
        </w:rPr>
        <w:t>ou</w:t>
      </w:r>
      <w:proofErr w:type="gramEnd"/>
      <w:r w:rsidR="00BC1013">
        <w:rPr>
          <w:rFonts w:ascii="Arial" w:hAnsi="Arial" w:cs="Arial"/>
          <w:sz w:val="20"/>
          <w:szCs w:val="20"/>
          <w:lang w:val="fr-FR"/>
        </w:rPr>
        <w:t xml:space="preserve"> référence </w:t>
      </w:r>
      <w:r w:rsidR="00243F88">
        <w:rPr>
          <w:rFonts w:ascii="Arial" w:hAnsi="Arial" w:cs="Arial"/>
          <w:sz w:val="20"/>
          <w:szCs w:val="20"/>
          <w:lang w:val="fr-FR"/>
        </w:rPr>
        <w:t xml:space="preserve">à un </w:t>
      </w:r>
      <w:r w:rsidR="00BC1013">
        <w:rPr>
          <w:rFonts w:ascii="Arial" w:hAnsi="Arial" w:cs="Arial"/>
          <w:sz w:val="20"/>
          <w:szCs w:val="20"/>
          <w:lang w:val="fr-FR"/>
        </w:rPr>
        <w:t>autre centre, ou choix de ne pas recourir à un centre]</w:t>
      </w:r>
    </w:p>
    <w:p w14:paraId="6B0F9D8B" w14:textId="77777777" w:rsidR="008803D8" w:rsidRDefault="008803D8" w:rsidP="008803D8">
      <w:pPr>
        <w:spacing w:after="0" w:line="276" w:lineRule="auto"/>
        <w:jc w:val="both"/>
        <w:rPr>
          <w:rFonts w:ascii="Arial" w:hAnsi="Arial" w:cs="Arial"/>
          <w:sz w:val="20"/>
          <w:szCs w:val="20"/>
          <w:lang w:val="fr-FR"/>
        </w:rPr>
      </w:pPr>
    </w:p>
    <w:p w14:paraId="33AD96C3" w14:textId="53AE05FD" w:rsidR="008803D8" w:rsidRDefault="008803D8" w:rsidP="008803D8">
      <w:pPr>
        <w:spacing w:after="0" w:line="276" w:lineRule="auto"/>
        <w:jc w:val="both"/>
        <w:rPr>
          <w:rFonts w:ascii="Arial" w:hAnsi="Arial" w:cs="Arial"/>
          <w:sz w:val="20"/>
          <w:szCs w:val="20"/>
          <w:lang w:val="fr-FR"/>
        </w:rPr>
      </w:pPr>
      <w:r>
        <w:rPr>
          <w:rFonts w:ascii="Arial" w:hAnsi="Arial" w:cs="Arial"/>
          <w:sz w:val="20"/>
          <w:szCs w:val="20"/>
          <w:lang w:val="fr-FR"/>
        </w:rPr>
        <w:t xml:space="preserve">2. Les Parties en informent la </w:t>
      </w:r>
      <w:r w:rsidR="00B82E56">
        <w:rPr>
          <w:rFonts w:ascii="Arial" w:hAnsi="Arial" w:cs="Arial"/>
          <w:sz w:val="20"/>
          <w:szCs w:val="20"/>
          <w:lang w:val="fr-FR"/>
        </w:rPr>
        <w:t xml:space="preserve">cour </w:t>
      </w:r>
      <w:r>
        <w:rPr>
          <w:rFonts w:ascii="Arial" w:hAnsi="Arial" w:cs="Arial"/>
          <w:sz w:val="20"/>
          <w:szCs w:val="20"/>
          <w:lang w:val="fr-FR"/>
        </w:rPr>
        <w:t>d’appel par l’envoi du courrier annexé à la présente Convention.</w:t>
      </w:r>
    </w:p>
    <w:p w14:paraId="5DFBCB2F" w14:textId="77777777" w:rsidR="008803D8" w:rsidRDefault="008803D8" w:rsidP="008803D8">
      <w:pPr>
        <w:spacing w:after="0" w:line="276" w:lineRule="auto"/>
        <w:jc w:val="both"/>
        <w:rPr>
          <w:rFonts w:ascii="Arial" w:hAnsi="Arial" w:cs="Arial"/>
          <w:sz w:val="20"/>
          <w:szCs w:val="20"/>
          <w:lang w:val="fr-FR"/>
        </w:rPr>
      </w:pPr>
    </w:p>
    <w:p w14:paraId="65715550" w14:textId="1DB80755" w:rsidR="0086754B" w:rsidRPr="00243F88" w:rsidRDefault="008803D8" w:rsidP="008803D8">
      <w:pPr>
        <w:spacing w:after="0" w:line="276" w:lineRule="auto"/>
        <w:jc w:val="both"/>
        <w:rPr>
          <w:rFonts w:ascii="Arial" w:hAnsi="Arial" w:cs="Arial"/>
          <w:sz w:val="20"/>
          <w:szCs w:val="20"/>
          <w:lang w:val="fr-FR"/>
        </w:rPr>
      </w:pPr>
      <w:r>
        <w:rPr>
          <w:rFonts w:ascii="Arial" w:hAnsi="Arial" w:cs="Arial"/>
          <w:sz w:val="20"/>
          <w:szCs w:val="20"/>
          <w:lang w:val="fr-FR"/>
        </w:rPr>
        <w:t xml:space="preserve">3. Les </w:t>
      </w:r>
      <w:r w:rsidR="00DE64FD">
        <w:rPr>
          <w:rFonts w:ascii="Arial" w:hAnsi="Arial" w:cs="Arial"/>
          <w:sz w:val="20"/>
          <w:szCs w:val="20"/>
          <w:lang w:val="fr-FR"/>
        </w:rPr>
        <w:t xml:space="preserve">parties </w:t>
      </w:r>
      <w:r>
        <w:rPr>
          <w:rFonts w:ascii="Arial" w:hAnsi="Arial" w:cs="Arial"/>
          <w:sz w:val="20"/>
          <w:szCs w:val="20"/>
          <w:lang w:val="fr-FR"/>
        </w:rPr>
        <w:t xml:space="preserve">solliciteront </w:t>
      </w:r>
      <w:r w:rsidR="0086754B">
        <w:rPr>
          <w:rFonts w:ascii="Arial" w:hAnsi="Arial" w:cs="Arial"/>
          <w:sz w:val="20"/>
          <w:szCs w:val="20"/>
          <w:lang w:val="fr-FR"/>
        </w:rPr>
        <w:t xml:space="preserve">du CEPANI </w:t>
      </w:r>
      <w:r w:rsidR="00BC1013">
        <w:rPr>
          <w:rFonts w:ascii="Arial" w:hAnsi="Arial" w:cs="Arial"/>
          <w:sz w:val="20"/>
          <w:szCs w:val="20"/>
          <w:lang w:val="fr-FR"/>
        </w:rPr>
        <w:t xml:space="preserve">[ou référence </w:t>
      </w:r>
      <w:r w:rsidR="00243F88">
        <w:rPr>
          <w:rFonts w:ascii="Arial" w:hAnsi="Arial" w:cs="Arial"/>
          <w:sz w:val="20"/>
          <w:szCs w:val="20"/>
          <w:lang w:val="fr-FR"/>
        </w:rPr>
        <w:t xml:space="preserve">à un </w:t>
      </w:r>
      <w:r w:rsidR="00BC1013">
        <w:rPr>
          <w:rFonts w:ascii="Arial" w:hAnsi="Arial" w:cs="Arial"/>
          <w:sz w:val="20"/>
          <w:szCs w:val="20"/>
          <w:lang w:val="fr-FR"/>
        </w:rPr>
        <w:t xml:space="preserve">autre centre, ou choix de ne pas recourir à un centre] </w:t>
      </w:r>
      <w:r>
        <w:rPr>
          <w:rFonts w:ascii="Arial" w:hAnsi="Arial" w:cs="Arial"/>
          <w:sz w:val="20"/>
          <w:szCs w:val="20"/>
          <w:lang w:val="fr-FR"/>
        </w:rPr>
        <w:t xml:space="preserve">la </w:t>
      </w:r>
      <w:r w:rsidR="0086754B">
        <w:rPr>
          <w:rFonts w:ascii="Arial" w:hAnsi="Arial" w:cs="Arial"/>
          <w:sz w:val="20"/>
          <w:szCs w:val="20"/>
          <w:lang w:val="fr-FR"/>
        </w:rPr>
        <w:t xml:space="preserve">désignation de </w:t>
      </w:r>
      <w:r w:rsidR="0086754B" w:rsidRPr="0086754B">
        <w:rPr>
          <w:rFonts w:ascii="Arial" w:hAnsi="Arial" w:cs="Arial"/>
          <w:sz w:val="20"/>
          <w:szCs w:val="20"/>
          <w:highlight w:val="lightGray"/>
          <w:lang w:val="fr-FR"/>
        </w:rPr>
        <w:t>xxx</w:t>
      </w:r>
      <w:r w:rsidR="0086754B">
        <w:rPr>
          <w:rFonts w:ascii="Arial" w:hAnsi="Arial" w:cs="Arial"/>
          <w:sz w:val="20"/>
          <w:szCs w:val="20"/>
          <w:lang w:val="fr-FR"/>
        </w:rPr>
        <w:t xml:space="preserve"> arbitre(s) </w:t>
      </w:r>
      <w:r w:rsidR="0086754B" w:rsidRPr="009E2731">
        <w:rPr>
          <w:rFonts w:ascii="Arial" w:eastAsia="Times New Roman" w:hAnsi="Arial" w:cs="Arial"/>
          <w:color w:val="2C2F35"/>
          <w:kern w:val="0"/>
          <w:sz w:val="20"/>
          <w:szCs w:val="20"/>
          <w:lang w:eastAsia="fr-BE"/>
          <w14:ligatures w14:val="none"/>
        </w:rPr>
        <w:t xml:space="preserve">présentant les mêmes garanties d’expérience que les conseillers à la </w:t>
      </w:r>
      <w:r w:rsidR="00DE64FD">
        <w:rPr>
          <w:rFonts w:ascii="Arial" w:eastAsia="Times New Roman" w:hAnsi="Arial" w:cs="Arial"/>
          <w:color w:val="2C2F35"/>
          <w:kern w:val="0"/>
          <w:sz w:val="20"/>
          <w:szCs w:val="20"/>
          <w:lang w:eastAsia="fr-BE"/>
          <w14:ligatures w14:val="none"/>
        </w:rPr>
        <w:t>c</w:t>
      </w:r>
      <w:r w:rsidR="00DE64FD" w:rsidRPr="009E2731">
        <w:rPr>
          <w:rFonts w:ascii="Arial" w:eastAsia="Times New Roman" w:hAnsi="Arial" w:cs="Arial"/>
          <w:color w:val="2C2F35"/>
          <w:kern w:val="0"/>
          <w:sz w:val="20"/>
          <w:szCs w:val="20"/>
          <w:lang w:eastAsia="fr-BE"/>
          <w14:ligatures w14:val="none"/>
        </w:rPr>
        <w:t xml:space="preserve">our </w:t>
      </w:r>
      <w:r w:rsidR="0086754B" w:rsidRPr="009E2731">
        <w:rPr>
          <w:rFonts w:ascii="Arial" w:eastAsia="Times New Roman" w:hAnsi="Arial" w:cs="Arial"/>
          <w:color w:val="2C2F35"/>
          <w:kern w:val="0"/>
          <w:sz w:val="20"/>
          <w:szCs w:val="20"/>
          <w:lang w:eastAsia="fr-BE"/>
          <w14:ligatures w14:val="none"/>
        </w:rPr>
        <w:t xml:space="preserve">d’appel, à savoir 20 ans d’expérience professionnelle </w:t>
      </w:r>
      <w:r w:rsidR="001F4452">
        <w:rPr>
          <w:rFonts w:ascii="Arial" w:eastAsia="Times New Roman" w:hAnsi="Arial" w:cs="Arial"/>
          <w:color w:val="2C2F35"/>
          <w:kern w:val="0"/>
          <w:sz w:val="20"/>
          <w:szCs w:val="20"/>
          <w:lang w:eastAsia="fr-BE"/>
          <w14:ligatures w14:val="none"/>
        </w:rPr>
        <w:t>dans le domaine j</w:t>
      </w:r>
      <w:r w:rsidR="0086754B" w:rsidRPr="009E2731">
        <w:rPr>
          <w:rFonts w:ascii="Arial" w:eastAsia="Times New Roman" w:hAnsi="Arial" w:cs="Arial"/>
          <w:color w:val="2C2F35"/>
          <w:kern w:val="0"/>
          <w:sz w:val="20"/>
          <w:szCs w:val="20"/>
          <w:lang w:eastAsia="fr-BE"/>
          <w14:ligatures w14:val="none"/>
        </w:rPr>
        <w:t xml:space="preserve">uridique spécifique, ainsi qu’une expérience </w:t>
      </w:r>
      <w:r w:rsidR="001F4452">
        <w:rPr>
          <w:rFonts w:ascii="Arial" w:eastAsia="Times New Roman" w:hAnsi="Arial" w:cs="Arial"/>
          <w:color w:val="2C2F35"/>
          <w:kern w:val="0"/>
          <w:sz w:val="20"/>
          <w:szCs w:val="20"/>
          <w:lang w:eastAsia="fr-BE"/>
          <w14:ligatures w14:val="none"/>
        </w:rPr>
        <w:t>d’</w:t>
      </w:r>
      <w:r w:rsidR="0086754B" w:rsidRPr="009E2731">
        <w:rPr>
          <w:rFonts w:ascii="Arial" w:eastAsia="Times New Roman" w:hAnsi="Arial" w:cs="Arial"/>
          <w:color w:val="2C2F35"/>
          <w:kern w:val="0"/>
          <w:sz w:val="20"/>
          <w:szCs w:val="20"/>
          <w:lang w:eastAsia="fr-BE"/>
          <w14:ligatures w14:val="none"/>
        </w:rPr>
        <w:t>arbitre</w:t>
      </w:r>
      <w:r w:rsidR="0086754B">
        <w:rPr>
          <w:rFonts w:ascii="Arial" w:eastAsia="Times New Roman" w:hAnsi="Arial" w:cs="Arial"/>
          <w:color w:val="2C2F35"/>
          <w:kern w:val="0"/>
          <w:sz w:val="20"/>
          <w:szCs w:val="20"/>
          <w:lang w:eastAsia="fr-BE"/>
          <w14:ligatures w14:val="none"/>
        </w:rPr>
        <w:t xml:space="preserve">, par l’envoi d’un </w:t>
      </w:r>
      <w:proofErr w:type="gramStart"/>
      <w:r w:rsidR="0086754B">
        <w:rPr>
          <w:rFonts w:ascii="Arial" w:eastAsia="Times New Roman" w:hAnsi="Arial" w:cs="Arial"/>
          <w:color w:val="2C2F35"/>
          <w:kern w:val="0"/>
          <w:sz w:val="20"/>
          <w:szCs w:val="20"/>
          <w:lang w:eastAsia="fr-BE"/>
          <w14:ligatures w14:val="none"/>
        </w:rPr>
        <w:t>email</w:t>
      </w:r>
      <w:proofErr w:type="gramEnd"/>
      <w:r w:rsidR="0086754B">
        <w:rPr>
          <w:rFonts w:ascii="Arial" w:eastAsia="Times New Roman" w:hAnsi="Arial" w:cs="Arial"/>
          <w:color w:val="2C2F35"/>
          <w:kern w:val="0"/>
          <w:sz w:val="20"/>
          <w:szCs w:val="20"/>
          <w:lang w:eastAsia="fr-BE"/>
          <w14:ligatures w14:val="none"/>
        </w:rPr>
        <w:t xml:space="preserve"> à l’adresse </w:t>
      </w:r>
      <w:hyperlink r:id="rId7" w:history="1">
        <w:r w:rsidR="00E32027" w:rsidRPr="007C2A01">
          <w:rPr>
            <w:rStyle w:val="Lienhypertexte"/>
            <w:rFonts w:ascii="Arial" w:eastAsia="Times New Roman" w:hAnsi="Arial" w:cs="Arial"/>
            <w:kern w:val="0"/>
            <w:sz w:val="20"/>
            <w:szCs w:val="20"/>
            <w:lang w:eastAsia="fr-BE"/>
            <w14:ligatures w14:val="none"/>
          </w:rPr>
          <w:t>info@cepani.be</w:t>
        </w:r>
      </w:hyperlink>
      <w:r w:rsidR="00E32027">
        <w:rPr>
          <w:rFonts w:ascii="Arial" w:eastAsia="Times New Roman" w:hAnsi="Arial" w:cs="Arial"/>
          <w:color w:val="2C2F35"/>
          <w:kern w:val="0"/>
          <w:sz w:val="20"/>
          <w:szCs w:val="20"/>
          <w:lang w:eastAsia="fr-BE"/>
          <w14:ligatures w14:val="none"/>
        </w:rPr>
        <w:t xml:space="preserve"> auquel sera joint la présente Convention</w:t>
      </w:r>
      <w:r w:rsidR="0086754B" w:rsidRPr="009E2731">
        <w:rPr>
          <w:rFonts w:ascii="Arial" w:eastAsia="Times New Roman" w:hAnsi="Arial" w:cs="Arial"/>
          <w:color w:val="2C2F35"/>
          <w:kern w:val="0"/>
          <w:sz w:val="20"/>
          <w:szCs w:val="20"/>
          <w:lang w:eastAsia="fr-BE"/>
          <w14:ligatures w14:val="none"/>
        </w:rPr>
        <w:t xml:space="preserve">. </w:t>
      </w:r>
    </w:p>
    <w:p w14:paraId="6331027F" w14:textId="77777777" w:rsidR="0086754B" w:rsidRDefault="0086754B" w:rsidP="008803D8">
      <w:pPr>
        <w:spacing w:after="0" w:line="276" w:lineRule="auto"/>
        <w:jc w:val="both"/>
        <w:rPr>
          <w:rFonts w:ascii="Arial" w:eastAsia="Times New Roman" w:hAnsi="Arial" w:cs="Arial"/>
          <w:color w:val="2C2F35"/>
          <w:kern w:val="0"/>
          <w:sz w:val="20"/>
          <w:szCs w:val="20"/>
          <w:lang w:eastAsia="fr-BE"/>
          <w14:ligatures w14:val="none"/>
        </w:rPr>
      </w:pPr>
    </w:p>
    <w:p w14:paraId="60474FC9" w14:textId="77777777" w:rsidR="00734E90" w:rsidRDefault="0086754B" w:rsidP="00734E90">
      <w:pPr>
        <w:spacing w:after="0" w:line="276" w:lineRule="auto"/>
        <w:jc w:val="both"/>
        <w:rPr>
          <w:rFonts w:ascii="Arial" w:eastAsia="Times New Roman" w:hAnsi="Arial" w:cs="Arial"/>
          <w:color w:val="2C2F35"/>
          <w:kern w:val="0"/>
          <w:sz w:val="20"/>
          <w:szCs w:val="20"/>
          <w:lang w:eastAsia="fr-BE"/>
          <w14:ligatures w14:val="none"/>
        </w:rPr>
      </w:pPr>
      <w:r>
        <w:rPr>
          <w:rFonts w:ascii="Arial" w:hAnsi="Arial" w:cs="Arial"/>
          <w:sz w:val="20"/>
          <w:szCs w:val="20"/>
          <w:lang w:val="fr-FR"/>
        </w:rPr>
        <w:t xml:space="preserve">4. </w:t>
      </w:r>
      <w:r w:rsidR="0091389C" w:rsidRPr="009E2731">
        <w:rPr>
          <w:rFonts w:ascii="Arial" w:eastAsia="Times New Roman" w:hAnsi="Arial" w:cs="Arial"/>
          <w:color w:val="2C2F35"/>
          <w:kern w:val="0"/>
          <w:sz w:val="20"/>
          <w:szCs w:val="20"/>
          <w:lang w:val="fr-FR" w:eastAsia="fr-BE"/>
          <w14:ligatures w14:val="none"/>
        </w:rPr>
        <w:t>Le</w:t>
      </w:r>
      <w:r w:rsidR="009C49F8" w:rsidRPr="009E2731">
        <w:rPr>
          <w:rFonts w:ascii="Arial" w:eastAsia="Times New Roman" w:hAnsi="Arial" w:cs="Arial"/>
          <w:color w:val="2C2F35"/>
          <w:kern w:val="0"/>
          <w:sz w:val="20"/>
          <w:szCs w:val="20"/>
          <w:lang w:val="fr-FR" w:eastAsia="fr-BE"/>
          <w14:ligatures w14:val="none"/>
        </w:rPr>
        <w:t xml:space="preserve">s parties conviennent que le lieu de l’arbitrage est fixé à </w:t>
      </w:r>
      <w:r w:rsidR="009C49F8" w:rsidRPr="0086754B">
        <w:rPr>
          <w:rFonts w:ascii="Arial" w:eastAsia="Times New Roman" w:hAnsi="Arial" w:cs="Arial"/>
          <w:color w:val="2C2F35"/>
          <w:kern w:val="0"/>
          <w:sz w:val="20"/>
          <w:szCs w:val="20"/>
          <w:highlight w:val="lightGray"/>
          <w:lang w:val="fr-FR" w:eastAsia="fr-BE"/>
          <w14:ligatures w14:val="none"/>
        </w:rPr>
        <w:t>Bruxelles</w:t>
      </w:r>
      <w:r>
        <w:rPr>
          <w:rFonts w:ascii="Arial" w:eastAsia="Times New Roman" w:hAnsi="Arial" w:cs="Arial"/>
          <w:color w:val="2C2F35"/>
          <w:kern w:val="0"/>
          <w:sz w:val="20"/>
          <w:szCs w:val="20"/>
          <w:lang w:val="fr-FR" w:eastAsia="fr-BE"/>
          <w14:ligatures w14:val="none"/>
        </w:rPr>
        <w:t xml:space="preserve"> et que la langue de la </w:t>
      </w:r>
      <w:r w:rsidR="009C49F8" w:rsidRPr="009E2731">
        <w:rPr>
          <w:rFonts w:ascii="Arial" w:eastAsia="Times New Roman" w:hAnsi="Arial" w:cs="Arial"/>
          <w:color w:val="2C2F35"/>
          <w:kern w:val="0"/>
          <w:sz w:val="20"/>
          <w:szCs w:val="20"/>
          <w:lang w:eastAsia="fr-BE"/>
          <w14:ligatures w14:val="none"/>
        </w:rPr>
        <w:t xml:space="preserve">procédure arbitrale est le </w:t>
      </w:r>
      <w:r w:rsidR="009C49F8" w:rsidRPr="0086754B">
        <w:rPr>
          <w:rFonts w:ascii="Arial" w:eastAsia="Times New Roman" w:hAnsi="Arial" w:cs="Arial"/>
          <w:color w:val="2C2F35"/>
          <w:kern w:val="0"/>
          <w:sz w:val="20"/>
          <w:szCs w:val="20"/>
          <w:highlight w:val="lightGray"/>
          <w:lang w:eastAsia="fr-BE"/>
          <w14:ligatures w14:val="none"/>
        </w:rPr>
        <w:t>français</w:t>
      </w:r>
      <w:r w:rsidR="009C49F8" w:rsidRPr="009E2731">
        <w:rPr>
          <w:rFonts w:ascii="Arial" w:eastAsia="Times New Roman" w:hAnsi="Arial" w:cs="Arial"/>
          <w:color w:val="2C2F35"/>
          <w:kern w:val="0"/>
          <w:sz w:val="20"/>
          <w:szCs w:val="20"/>
          <w:lang w:eastAsia="fr-BE"/>
          <w14:ligatures w14:val="none"/>
        </w:rPr>
        <w:t>.</w:t>
      </w:r>
    </w:p>
    <w:p w14:paraId="0C4B21AC" w14:textId="77777777" w:rsidR="00734E90" w:rsidRDefault="00734E90" w:rsidP="00734E90">
      <w:pPr>
        <w:spacing w:after="0" w:line="276" w:lineRule="auto"/>
        <w:jc w:val="both"/>
        <w:rPr>
          <w:rFonts w:ascii="Arial" w:eastAsia="Times New Roman" w:hAnsi="Arial" w:cs="Arial"/>
          <w:color w:val="2C2F35"/>
          <w:kern w:val="0"/>
          <w:sz w:val="20"/>
          <w:szCs w:val="20"/>
          <w:lang w:eastAsia="fr-BE"/>
          <w14:ligatures w14:val="none"/>
        </w:rPr>
      </w:pPr>
    </w:p>
    <w:p w14:paraId="59A614C0" w14:textId="05FC1FD5" w:rsidR="00A83E1A" w:rsidRPr="00734E90" w:rsidRDefault="00734E90" w:rsidP="00734E90">
      <w:pPr>
        <w:spacing w:after="0" w:line="276" w:lineRule="auto"/>
        <w:jc w:val="both"/>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 xml:space="preserve">5. </w:t>
      </w:r>
      <w:r w:rsidR="00695FF9" w:rsidRPr="00695FF9">
        <w:rPr>
          <w:rFonts w:ascii="Arial" w:eastAsia="Times New Roman" w:hAnsi="Arial" w:cs="Arial"/>
          <w:color w:val="2C2F35"/>
          <w:kern w:val="0"/>
          <w:sz w:val="20"/>
          <w:szCs w:val="20"/>
          <w:lang w:eastAsia="fr-BE"/>
          <w14:ligatures w14:val="none"/>
        </w:rPr>
        <w:t xml:space="preserve">Les </w:t>
      </w:r>
      <w:r w:rsidR="00695FF9">
        <w:rPr>
          <w:rFonts w:ascii="Arial" w:eastAsia="Times New Roman" w:hAnsi="Arial" w:cs="Arial"/>
          <w:color w:val="2C2F35"/>
          <w:kern w:val="0"/>
          <w:sz w:val="20"/>
          <w:szCs w:val="20"/>
          <w:lang w:eastAsia="fr-BE"/>
          <w14:ligatures w14:val="none"/>
        </w:rPr>
        <w:t>P</w:t>
      </w:r>
      <w:r w:rsidR="00695FF9" w:rsidRPr="00695FF9">
        <w:rPr>
          <w:rFonts w:ascii="Arial" w:eastAsia="Times New Roman" w:hAnsi="Arial" w:cs="Arial"/>
          <w:color w:val="2C2F35"/>
          <w:kern w:val="0"/>
          <w:sz w:val="20"/>
          <w:szCs w:val="20"/>
          <w:lang w:eastAsia="fr-BE"/>
          <w14:ligatures w14:val="none"/>
        </w:rPr>
        <w:t xml:space="preserve">arties décident que si la sentence à intervenir devait avoir un impact sur les droits d’enregistrement payés par la partie qui a succombé en première instance, et que cette dernière ne parvient pas à en obtenir la restitution auprès de l’Administration fiscale, la question de l’allocation de la charge de ces droits d’enregistrement sera tranchée par l’arbitre chargé de trancher le Litige, lequel pourra éventuellement conditionner cette allocation à ce que la partie qui a exposé ces droits de condamnation ait été préalablement déboutée de son action en restitution.  </w:t>
      </w:r>
    </w:p>
    <w:p w14:paraId="5376E2D7" w14:textId="77777777" w:rsidR="00A83E1A" w:rsidRPr="00A83E1A" w:rsidRDefault="00A83E1A" w:rsidP="00A83E1A">
      <w:pPr>
        <w:spacing w:after="0" w:line="276" w:lineRule="auto"/>
        <w:jc w:val="both"/>
        <w:rPr>
          <w:rFonts w:ascii="Arial" w:eastAsia="Times New Roman" w:hAnsi="Arial" w:cs="Arial"/>
          <w:color w:val="2C2F35"/>
          <w:kern w:val="0"/>
          <w:sz w:val="20"/>
          <w:szCs w:val="20"/>
          <w:lang w:eastAsia="fr-BE"/>
          <w14:ligatures w14:val="none"/>
        </w:rPr>
      </w:pPr>
    </w:p>
    <w:p w14:paraId="0EAA89F3" w14:textId="6AE8F5F9" w:rsidR="0086754B" w:rsidRDefault="00734E90" w:rsidP="0086754B">
      <w:pPr>
        <w:spacing w:after="0" w:line="276" w:lineRule="auto"/>
        <w:jc w:val="both"/>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6</w:t>
      </w:r>
      <w:r w:rsidR="0086754B">
        <w:rPr>
          <w:rFonts w:ascii="Arial" w:eastAsia="Times New Roman" w:hAnsi="Arial" w:cs="Arial"/>
          <w:color w:val="2C2F35"/>
          <w:kern w:val="0"/>
          <w:sz w:val="20"/>
          <w:szCs w:val="20"/>
          <w:lang w:eastAsia="fr-BE"/>
          <w14:ligatures w14:val="none"/>
        </w:rPr>
        <w:t xml:space="preserve">. Les Parties s’engagent à faire radier l’affaire du rôle de la </w:t>
      </w:r>
      <w:r w:rsidR="001F4452">
        <w:rPr>
          <w:rFonts w:ascii="Arial" w:eastAsia="Times New Roman" w:hAnsi="Arial" w:cs="Arial"/>
          <w:color w:val="2C2F35"/>
          <w:kern w:val="0"/>
          <w:sz w:val="20"/>
          <w:szCs w:val="20"/>
          <w:lang w:eastAsia="fr-BE"/>
          <w14:ligatures w14:val="none"/>
        </w:rPr>
        <w:t xml:space="preserve">cour </w:t>
      </w:r>
      <w:r w:rsidR="0086754B">
        <w:rPr>
          <w:rFonts w:ascii="Arial" w:eastAsia="Times New Roman" w:hAnsi="Arial" w:cs="Arial"/>
          <w:color w:val="2C2F35"/>
          <w:kern w:val="0"/>
          <w:sz w:val="20"/>
          <w:szCs w:val="20"/>
          <w:lang w:eastAsia="fr-BE"/>
          <w14:ligatures w14:val="none"/>
        </w:rPr>
        <w:t xml:space="preserve">d’appel de Bruxelles dès que la sentence qui sera rendue deviendra définitive. </w:t>
      </w:r>
    </w:p>
    <w:p w14:paraId="736376AF" w14:textId="77777777" w:rsidR="009E2731" w:rsidRPr="009E2731" w:rsidRDefault="009E2731" w:rsidP="009C49F8">
      <w:pPr>
        <w:spacing w:after="0" w:line="240" w:lineRule="auto"/>
        <w:textAlignment w:val="baseline"/>
        <w:rPr>
          <w:rFonts w:ascii="Arial" w:eastAsia="Times New Roman" w:hAnsi="Arial" w:cs="Arial"/>
          <w:color w:val="2C2F35"/>
          <w:kern w:val="0"/>
          <w:sz w:val="20"/>
          <w:szCs w:val="20"/>
          <w:lang w:eastAsia="fr-BE"/>
          <w14:ligatures w14:val="none"/>
        </w:rPr>
      </w:pPr>
    </w:p>
    <w:p w14:paraId="098AF4E0" w14:textId="77777777" w:rsidR="009C49F8" w:rsidRPr="009E2731" w:rsidRDefault="009C49F8" w:rsidP="009C49F8">
      <w:pPr>
        <w:spacing w:after="0" w:line="240" w:lineRule="auto"/>
        <w:textAlignment w:val="baseline"/>
        <w:rPr>
          <w:rFonts w:ascii="Arial" w:eastAsia="Times New Roman" w:hAnsi="Arial" w:cs="Arial"/>
          <w:color w:val="2C2F35"/>
          <w:kern w:val="0"/>
          <w:sz w:val="18"/>
          <w:szCs w:val="18"/>
          <w:lang w:val="fr-FR" w:eastAsia="fr-BE"/>
          <w14:ligatures w14:val="none"/>
        </w:rPr>
      </w:pPr>
    </w:p>
    <w:p w14:paraId="5BC2964C" w14:textId="0450C9E9" w:rsidR="0091389C" w:rsidRPr="009E2731" w:rsidRDefault="0091389C" w:rsidP="0091389C">
      <w:pPr>
        <w:spacing w:after="0" w:line="240" w:lineRule="auto"/>
        <w:textAlignment w:val="baseline"/>
        <w:rPr>
          <w:rFonts w:ascii="Arial" w:eastAsia="Times New Roman" w:hAnsi="Arial" w:cs="Arial"/>
          <w:color w:val="2C2F35"/>
          <w:kern w:val="0"/>
          <w:sz w:val="18"/>
          <w:szCs w:val="18"/>
          <w:lang w:eastAsia="fr-BE"/>
          <w14:ligatures w14:val="none"/>
        </w:rPr>
      </w:pPr>
      <w:r w:rsidRPr="009E2731">
        <w:rPr>
          <w:rFonts w:ascii="Arial" w:eastAsia="Times New Roman" w:hAnsi="Arial" w:cs="Arial"/>
          <w:color w:val="2C2F35"/>
          <w:kern w:val="0"/>
          <w:sz w:val="20"/>
          <w:szCs w:val="20"/>
          <w:lang w:val="fr-FR" w:eastAsia="fr-BE"/>
          <w14:ligatures w14:val="none"/>
        </w:rPr>
        <w:t>Fait à</w:t>
      </w:r>
      <w:r w:rsidR="0086754B">
        <w:rPr>
          <w:rFonts w:ascii="Arial" w:eastAsia="Times New Roman" w:hAnsi="Arial" w:cs="Arial"/>
          <w:color w:val="2C2F35"/>
          <w:kern w:val="0"/>
          <w:sz w:val="20"/>
          <w:szCs w:val="20"/>
          <w:lang w:val="fr-FR" w:eastAsia="fr-BE"/>
          <w14:ligatures w14:val="none"/>
        </w:rPr>
        <w:t xml:space="preserve"> </w:t>
      </w:r>
      <w:r w:rsidR="0086754B" w:rsidRPr="0086754B">
        <w:rPr>
          <w:rFonts w:ascii="Arial" w:eastAsia="Times New Roman" w:hAnsi="Arial" w:cs="Arial"/>
          <w:color w:val="2C2F35"/>
          <w:kern w:val="0"/>
          <w:sz w:val="20"/>
          <w:szCs w:val="20"/>
          <w:highlight w:val="lightGray"/>
          <w:lang w:val="fr-FR" w:eastAsia="fr-BE"/>
          <w14:ligatures w14:val="none"/>
        </w:rPr>
        <w:t>xxx</w:t>
      </w:r>
      <w:r w:rsidR="0086754B">
        <w:rPr>
          <w:rFonts w:ascii="Arial" w:eastAsia="Times New Roman" w:hAnsi="Arial" w:cs="Arial"/>
          <w:color w:val="2C2F35"/>
          <w:kern w:val="0"/>
          <w:sz w:val="20"/>
          <w:szCs w:val="20"/>
          <w:lang w:val="fr-FR" w:eastAsia="fr-BE"/>
          <w14:ligatures w14:val="none"/>
        </w:rPr>
        <w:t xml:space="preserve">, </w:t>
      </w:r>
      <w:r w:rsidR="009E2731" w:rsidRPr="009E2731">
        <w:rPr>
          <w:rFonts w:ascii="Arial" w:eastAsia="Times New Roman" w:hAnsi="Arial" w:cs="Arial"/>
          <w:color w:val="2C2F35"/>
          <w:kern w:val="0"/>
          <w:sz w:val="20"/>
          <w:szCs w:val="20"/>
          <w:lang w:val="fr-FR" w:eastAsia="fr-BE"/>
          <w14:ligatures w14:val="none"/>
        </w:rPr>
        <w:t xml:space="preserve">le </w:t>
      </w:r>
      <w:r w:rsidR="0086754B" w:rsidRPr="0086754B">
        <w:rPr>
          <w:rFonts w:ascii="Arial" w:eastAsia="Times New Roman" w:hAnsi="Arial" w:cs="Arial"/>
          <w:color w:val="2C2F35"/>
          <w:kern w:val="0"/>
          <w:sz w:val="20"/>
          <w:szCs w:val="20"/>
          <w:highlight w:val="lightGray"/>
          <w:lang w:val="fr-FR" w:eastAsia="fr-BE"/>
          <w14:ligatures w14:val="none"/>
        </w:rPr>
        <w:t>xxx</w:t>
      </w:r>
      <w:r w:rsidR="0086754B">
        <w:rPr>
          <w:rFonts w:ascii="Arial" w:eastAsia="Times New Roman" w:hAnsi="Arial" w:cs="Arial"/>
          <w:color w:val="2C2F35"/>
          <w:kern w:val="0"/>
          <w:sz w:val="20"/>
          <w:szCs w:val="20"/>
          <w:lang w:val="fr-FR" w:eastAsia="fr-BE"/>
          <w14:ligatures w14:val="none"/>
        </w:rPr>
        <w:t xml:space="preserve">, en </w:t>
      </w:r>
      <w:r w:rsidR="0086754B" w:rsidRPr="0086754B">
        <w:rPr>
          <w:rFonts w:ascii="Arial" w:eastAsia="Times New Roman" w:hAnsi="Arial" w:cs="Arial"/>
          <w:color w:val="2C2F35"/>
          <w:kern w:val="0"/>
          <w:sz w:val="20"/>
          <w:szCs w:val="20"/>
          <w:highlight w:val="lightGray"/>
          <w:lang w:val="fr-FR" w:eastAsia="fr-BE"/>
          <w14:ligatures w14:val="none"/>
        </w:rPr>
        <w:t>xxx</w:t>
      </w:r>
      <w:r w:rsidR="0086754B">
        <w:rPr>
          <w:rFonts w:ascii="Arial" w:eastAsia="Times New Roman" w:hAnsi="Arial" w:cs="Arial"/>
          <w:color w:val="2C2F35"/>
          <w:kern w:val="0"/>
          <w:sz w:val="20"/>
          <w:szCs w:val="20"/>
          <w:lang w:val="fr-FR" w:eastAsia="fr-BE"/>
          <w14:ligatures w14:val="none"/>
        </w:rPr>
        <w:t xml:space="preserve"> </w:t>
      </w:r>
      <w:r w:rsidRPr="009E2731">
        <w:rPr>
          <w:rFonts w:ascii="Arial" w:eastAsia="Times New Roman" w:hAnsi="Arial" w:cs="Arial"/>
          <w:color w:val="2C2F35"/>
          <w:kern w:val="0"/>
          <w:sz w:val="20"/>
          <w:szCs w:val="20"/>
          <w:lang w:val="fr-FR" w:eastAsia="fr-BE"/>
          <w14:ligatures w14:val="none"/>
        </w:rPr>
        <w:t>exemplaire</w:t>
      </w:r>
      <w:r w:rsidR="0086754B">
        <w:rPr>
          <w:rFonts w:ascii="Arial" w:eastAsia="Times New Roman" w:hAnsi="Arial" w:cs="Arial"/>
          <w:color w:val="2C2F35"/>
          <w:kern w:val="0"/>
          <w:sz w:val="20"/>
          <w:szCs w:val="20"/>
          <w:lang w:val="fr-FR" w:eastAsia="fr-BE"/>
          <w14:ligatures w14:val="none"/>
        </w:rPr>
        <w:t>s originaux</w:t>
      </w:r>
      <w:r w:rsidRPr="009E2731">
        <w:rPr>
          <w:rFonts w:ascii="Arial" w:eastAsia="Times New Roman" w:hAnsi="Arial" w:cs="Arial"/>
          <w:color w:val="2C2F35"/>
          <w:kern w:val="0"/>
          <w:sz w:val="20"/>
          <w:szCs w:val="20"/>
          <w:lang w:val="fr-FR" w:eastAsia="fr-BE"/>
          <w14:ligatures w14:val="none"/>
        </w:rPr>
        <w:t xml:space="preserve"> dont chaque partie déclare avoir reçu le sien.</w:t>
      </w:r>
      <w:r w:rsidRPr="009E2731">
        <w:rPr>
          <w:rFonts w:ascii="Arial" w:eastAsia="Times New Roman" w:hAnsi="Arial" w:cs="Arial"/>
          <w:color w:val="2C2F35"/>
          <w:kern w:val="0"/>
          <w:sz w:val="20"/>
          <w:szCs w:val="20"/>
          <w:lang w:eastAsia="fr-BE"/>
          <w14:ligatures w14:val="none"/>
        </w:rPr>
        <w:t> </w:t>
      </w:r>
    </w:p>
    <w:p w14:paraId="530CD320" w14:textId="77777777" w:rsidR="0091389C" w:rsidRPr="009E2731" w:rsidRDefault="0091389C" w:rsidP="0091389C">
      <w:pPr>
        <w:spacing w:after="0" w:line="240" w:lineRule="auto"/>
        <w:textAlignment w:val="baseline"/>
        <w:rPr>
          <w:rFonts w:ascii="Arial" w:eastAsia="Times New Roman" w:hAnsi="Arial" w:cs="Arial"/>
          <w:color w:val="2C2F35"/>
          <w:kern w:val="0"/>
          <w:sz w:val="18"/>
          <w:szCs w:val="18"/>
          <w:lang w:eastAsia="fr-BE"/>
          <w14:ligatures w14:val="none"/>
        </w:rPr>
      </w:pPr>
      <w:r w:rsidRPr="009E2731">
        <w:rPr>
          <w:rFonts w:ascii="Arial" w:eastAsia="Times New Roman" w:hAnsi="Arial" w:cs="Arial"/>
          <w:color w:val="2C2F35"/>
          <w:kern w:val="0"/>
          <w:sz w:val="20"/>
          <w:szCs w:val="20"/>
          <w:lang w:eastAsia="fr-B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6"/>
        <w:gridCol w:w="4536"/>
      </w:tblGrid>
      <w:tr w:rsidR="0091389C" w:rsidRPr="009E2731" w14:paraId="5DDABCEB" w14:textId="77777777" w:rsidTr="0091389C">
        <w:trPr>
          <w:trHeight w:val="300"/>
        </w:trPr>
        <w:tc>
          <w:tcPr>
            <w:tcW w:w="4800" w:type="dxa"/>
            <w:tcBorders>
              <w:top w:val="nil"/>
              <w:left w:val="nil"/>
              <w:bottom w:val="single" w:sz="6" w:space="0" w:color="auto"/>
              <w:right w:val="nil"/>
            </w:tcBorders>
            <w:vAlign w:val="center"/>
            <w:hideMark/>
          </w:tcPr>
          <w:p w14:paraId="6288B3C5" w14:textId="6334477E" w:rsidR="009E2731" w:rsidRPr="009E2731" w:rsidRDefault="0091389C" w:rsidP="0091389C">
            <w:pPr>
              <w:spacing w:after="0" w:line="240" w:lineRule="auto"/>
              <w:textAlignment w:val="baseline"/>
              <w:rPr>
                <w:rFonts w:ascii="Arial" w:eastAsia="Times New Roman" w:hAnsi="Arial" w:cs="Arial"/>
                <w:color w:val="2C2F35"/>
                <w:kern w:val="0"/>
                <w:sz w:val="24"/>
                <w:szCs w:val="24"/>
                <w:lang w:eastAsia="fr-BE"/>
                <w14:ligatures w14:val="none"/>
              </w:rPr>
            </w:pPr>
            <w:r w:rsidRPr="009E2731">
              <w:rPr>
                <w:rFonts w:ascii="Arial" w:eastAsia="Times New Roman" w:hAnsi="Arial" w:cs="Arial"/>
                <w:color w:val="2C2F35"/>
                <w:kern w:val="0"/>
                <w:sz w:val="20"/>
                <w:szCs w:val="20"/>
                <w:lang w:eastAsia="fr-BE"/>
                <w14:ligatures w14:val="none"/>
              </w:rPr>
              <w:t> </w:t>
            </w:r>
          </w:p>
          <w:p w14:paraId="2E0C5395" w14:textId="77777777" w:rsidR="009E2731" w:rsidRPr="009E2731" w:rsidRDefault="009E2731" w:rsidP="0091389C">
            <w:pPr>
              <w:spacing w:after="0" w:line="240" w:lineRule="auto"/>
              <w:textAlignment w:val="baseline"/>
              <w:rPr>
                <w:rFonts w:ascii="Arial" w:eastAsia="Times New Roman" w:hAnsi="Arial" w:cs="Arial"/>
                <w:color w:val="2C2F35"/>
                <w:kern w:val="0"/>
                <w:sz w:val="24"/>
                <w:szCs w:val="24"/>
                <w:lang w:eastAsia="fr-BE"/>
                <w14:ligatures w14:val="none"/>
              </w:rPr>
            </w:pPr>
          </w:p>
        </w:tc>
        <w:tc>
          <w:tcPr>
            <w:tcW w:w="4800" w:type="dxa"/>
            <w:tcBorders>
              <w:top w:val="nil"/>
              <w:left w:val="nil"/>
              <w:bottom w:val="single" w:sz="6" w:space="0" w:color="auto"/>
              <w:right w:val="nil"/>
            </w:tcBorders>
            <w:vAlign w:val="center"/>
            <w:hideMark/>
          </w:tcPr>
          <w:p w14:paraId="29EF569E" w14:textId="77777777" w:rsidR="0091389C" w:rsidRPr="009E2731" w:rsidRDefault="0091389C" w:rsidP="0091389C">
            <w:pPr>
              <w:spacing w:after="0" w:line="240" w:lineRule="auto"/>
              <w:textAlignment w:val="baseline"/>
              <w:rPr>
                <w:rFonts w:ascii="Arial" w:eastAsia="Times New Roman" w:hAnsi="Arial" w:cs="Arial"/>
                <w:color w:val="2C2F35"/>
                <w:kern w:val="0"/>
                <w:sz w:val="24"/>
                <w:szCs w:val="24"/>
                <w:lang w:eastAsia="fr-BE"/>
                <w14:ligatures w14:val="none"/>
              </w:rPr>
            </w:pPr>
            <w:r w:rsidRPr="009E2731">
              <w:rPr>
                <w:rFonts w:ascii="Arial" w:eastAsia="Times New Roman" w:hAnsi="Arial" w:cs="Arial"/>
                <w:color w:val="2C2F35"/>
                <w:kern w:val="0"/>
                <w:sz w:val="20"/>
                <w:szCs w:val="20"/>
                <w:lang w:eastAsia="fr-BE"/>
                <w14:ligatures w14:val="none"/>
              </w:rPr>
              <w:t> </w:t>
            </w:r>
          </w:p>
        </w:tc>
      </w:tr>
      <w:tr w:rsidR="0091389C" w:rsidRPr="009E2731" w14:paraId="14BAF74A" w14:textId="77777777" w:rsidTr="0091389C">
        <w:trPr>
          <w:trHeight w:val="300"/>
        </w:trPr>
        <w:tc>
          <w:tcPr>
            <w:tcW w:w="4800" w:type="dxa"/>
            <w:tcBorders>
              <w:top w:val="single" w:sz="6" w:space="0" w:color="auto"/>
              <w:left w:val="nil"/>
              <w:bottom w:val="nil"/>
              <w:right w:val="nil"/>
            </w:tcBorders>
            <w:vAlign w:val="center"/>
            <w:hideMark/>
          </w:tcPr>
          <w:p w14:paraId="2B8E7530" w14:textId="42EE54D2" w:rsidR="0091389C" w:rsidRPr="009E2731" w:rsidRDefault="0091389C" w:rsidP="0091389C">
            <w:pPr>
              <w:spacing w:after="0" w:line="240" w:lineRule="auto"/>
              <w:textAlignment w:val="baseline"/>
              <w:rPr>
                <w:rFonts w:ascii="Arial" w:eastAsia="Times New Roman" w:hAnsi="Arial" w:cs="Arial"/>
                <w:color w:val="2C2F35"/>
                <w:kern w:val="0"/>
                <w:sz w:val="24"/>
                <w:szCs w:val="24"/>
                <w:lang w:eastAsia="fr-BE"/>
                <w14:ligatures w14:val="none"/>
              </w:rPr>
            </w:pPr>
            <w:r w:rsidRPr="009E2731">
              <w:rPr>
                <w:rFonts w:ascii="Arial" w:eastAsia="Times New Roman" w:hAnsi="Arial" w:cs="Arial"/>
                <w:color w:val="2C2F35"/>
                <w:kern w:val="0"/>
                <w:sz w:val="20"/>
                <w:szCs w:val="20"/>
                <w:lang w:val="fr-FR" w:eastAsia="fr-BE"/>
                <w14:ligatures w14:val="none"/>
              </w:rPr>
              <w:t>POUR (nom + titre)</w:t>
            </w:r>
            <w:r w:rsidRPr="009E2731">
              <w:rPr>
                <w:rFonts w:ascii="Arial" w:eastAsia="Times New Roman" w:hAnsi="Arial" w:cs="Arial"/>
                <w:color w:val="2C2F35"/>
                <w:kern w:val="0"/>
                <w:sz w:val="20"/>
                <w:szCs w:val="20"/>
                <w:lang w:eastAsia="fr-BE"/>
                <w14:ligatures w14:val="none"/>
              </w:rPr>
              <w:t> </w:t>
            </w:r>
          </w:p>
        </w:tc>
        <w:tc>
          <w:tcPr>
            <w:tcW w:w="4800" w:type="dxa"/>
            <w:tcBorders>
              <w:top w:val="single" w:sz="6" w:space="0" w:color="auto"/>
              <w:left w:val="nil"/>
              <w:bottom w:val="nil"/>
              <w:right w:val="nil"/>
            </w:tcBorders>
            <w:vAlign w:val="center"/>
            <w:hideMark/>
          </w:tcPr>
          <w:p w14:paraId="133288E8" w14:textId="3D756AE6" w:rsidR="0091389C" w:rsidRPr="009E2731" w:rsidRDefault="0091389C" w:rsidP="0091389C">
            <w:pPr>
              <w:spacing w:after="0" w:line="240" w:lineRule="auto"/>
              <w:textAlignment w:val="baseline"/>
              <w:rPr>
                <w:rFonts w:ascii="Arial" w:eastAsia="Times New Roman" w:hAnsi="Arial" w:cs="Arial"/>
                <w:color w:val="2C2F35"/>
                <w:kern w:val="0"/>
                <w:sz w:val="24"/>
                <w:szCs w:val="24"/>
                <w:lang w:eastAsia="fr-BE"/>
                <w14:ligatures w14:val="none"/>
              </w:rPr>
            </w:pPr>
            <w:r w:rsidRPr="009E2731">
              <w:rPr>
                <w:rFonts w:ascii="Arial" w:eastAsia="Times New Roman" w:hAnsi="Arial" w:cs="Arial"/>
                <w:color w:val="2C2F35"/>
                <w:kern w:val="0"/>
                <w:sz w:val="20"/>
                <w:szCs w:val="20"/>
                <w:lang w:val="fr-FR" w:eastAsia="fr-BE"/>
                <w14:ligatures w14:val="none"/>
              </w:rPr>
              <w:t>POUR (nom + titre)</w:t>
            </w:r>
            <w:r w:rsidRPr="009E2731">
              <w:rPr>
                <w:rFonts w:ascii="Arial" w:eastAsia="Times New Roman" w:hAnsi="Arial" w:cs="Arial"/>
                <w:color w:val="2C2F35"/>
                <w:kern w:val="0"/>
                <w:sz w:val="20"/>
                <w:szCs w:val="20"/>
                <w:lang w:eastAsia="fr-BE"/>
                <w14:ligatures w14:val="none"/>
              </w:rPr>
              <w:t> </w:t>
            </w:r>
          </w:p>
        </w:tc>
      </w:tr>
    </w:tbl>
    <w:p w14:paraId="63AD7E8A" w14:textId="77777777" w:rsidR="0091389C" w:rsidRDefault="0091389C" w:rsidP="0091389C">
      <w:pPr>
        <w:spacing w:after="0" w:line="240" w:lineRule="auto"/>
        <w:textAlignment w:val="baseline"/>
        <w:rPr>
          <w:rFonts w:ascii="Arial" w:eastAsia="Times New Roman" w:hAnsi="Arial" w:cs="Arial"/>
          <w:color w:val="2C2F35"/>
          <w:kern w:val="0"/>
          <w:sz w:val="20"/>
          <w:szCs w:val="20"/>
          <w:lang w:eastAsia="fr-BE"/>
          <w14:ligatures w14:val="none"/>
        </w:rPr>
      </w:pPr>
      <w:r w:rsidRPr="009E2731">
        <w:rPr>
          <w:rFonts w:ascii="Arial" w:eastAsia="Times New Roman" w:hAnsi="Arial" w:cs="Arial"/>
          <w:color w:val="2C2F35"/>
          <w:kern w:val="0"/>
          <w:sz w:val="20"/>
          <w:szCs w:val="20"/>
          <w:lang w:eastAsia="fr-BE"/>
          <w14:ligatures w14:val="none"/>
        </w:rPr>
        <w:t> </w:t>
      </w:r>
    </w:p>
    <w:p w14:paraId="7B1D6A8C" w14:textId="77777777" w:rsidR="00E32027" w:rsidRDefault="00E32027" w:rsidP="0091389C">
      <w:pPr>
        <w:spacing w:after="0" w:line="240" w:lineRule="auto"/>
        <w:textAlignment w:val="baseline"/>
        <w:rPr>
          <w:rFonts w:ascii="Arial" w:eastAsia="Times New Roman" w:hAnsi="Arial" w:cs="Arial"/>
          <w:color w:val="2C2F35"/>
          <w:kern w:val="0"/>
          <w:sz w:val="20"/>
          <w:szCs w:val="20"/>
          <w:lang w:eastAsia="fr-BE"/>
          <w14:ligatures w14:val="none"/>
        </w:rPr>
      </w:pPr>
    </w:p>
    <w:p w14:paraId="0577822B" w14:textId="13AFB6D1"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r w:rsidRPr="007917DE">
        <w:rPr>
          <w:rFonts w:ascii="Arial" w:eastAsia="Times New Roman" w:hAnsi="Arial" w:cs="Arial"/>
          <w:color w:val="2C2F35"/>
          <w:kern w:val="0"/>
          <w:sz w:val="20"/>
          <w:szCs w:val="20"/>
          <w:lang w:eastAsia="fr-BE"/>
          <w14:ligatures w14:val="none"/>
        </w:rPr>
        <w:lastRenderedPageBreak/>
        <w:t xml:space="preserve">Bruxelles, le </w:t>
      </w:r>
      <w:r w:rsidRPr="007917DE">
        <w:rPr>
          <w:rFonts w:ascii="Arial" w:eastAsia="Times New Roman" w:hAnsi="Arial" w:cs="Arial"/>
          <w:color w:val="2C2F35"/>
          <w:kern w:val="0"/>
          <w:sz w:val="20"/>
          <w:szCs w:val="20"/>
          <w:highlight w:val="lightGray"/>
          <w:lang w:eastAsia="fr-BE"/>
          <w14:ligatures w14:val="none"/>
        </w:rPr>
        <w:t>xxx</w:t>
      </w:r>
    </w:p>
    <w:p w14:paraId="7BC1715D" w14:textId="77777777"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3A54AF3B" w14:textId="77777777"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0D2B6064" w14:textId="77777777"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0B98D53B" w14:textId="1EE97C92"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r w:rsidRPr="007917DE">
        <w:rPr>
          <w:rFonts w:ascii="Arial" w:eastAsia="Times New Roman" w:hAnsi="Arial" w:cs="Arial"/>
          <w:color w:val="2C2F35"/>
          <w:kern w:val="0"/>
          <w:sz w:val="20"/>
          <w:szCs w:val="20"/>
          <w:lang w:eastAsia="fr-BE"/>
          <w14:ligatures w14:val="none"/>
        </w:rPr>
        <w:t>Cour d’appel de Bruxelles</w:t>
      </w:r>
    </w:p>
    <w:p w14:paraId="431F12C5" w14:textId="0584588E"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r w:rsidRPr="007917DE">
        <w:rPr>
          <w:rFonts w:ascii="Arial" w:eastAsia="Times New Roman" w:hAnsi="Arial" w:cs="Arial"/>
          <w:color w:val="2C2F35"/>
          <w:kern w:val="0"/>
          <w:sz w:val="20"/>
          <w:szCs w:val="20"/>
          <w:lang w:eastAsia="fr-BE"/>
          <w14:ligatures w14:val="none"/>
        </w:rPr>
        <w:t>Palais de justice</w:t>
      </w:r>
    </w:p>
    <w:p w14:paraId="342B773E" w14:textId="58ADFE8F"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r w:rsidRPr="007917DE">
        <w:rPr>
          <w:rFonts w:ascii="Arial" w:eastAsia="Times New Roman" w:hAnsi="Arial" w:cs="Arial"/>
          <w:color w:val="2C2F35"/>
          <w:kern w:val="0"/>
          <w:sz w:val="20"/>
          <w:szCs w:val="20"/>
          <w:lang w:eastAsia="fr-BE"/>
          <w14:ligatures w14:val="none"/>
        </w:rPr>
        <w:t>Place Poelart</w:t>
      </w:r>
    </w:p>
    <w:p w14:paraId="26D7D2B3" w14:textId="165642FF"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r w:rsidRPr="007917DE">
        <w:rPr>
          <w:rFonts w:ascii="Arial" w:eastAsia="Times New Roman" w:hAnsi="Arial" w:cs="Arial"/>
          <w:color w:val="2C2F35"/>
          <w:kern w:val="0"/>
          <w:sz w:val="20"/>
          <w:szCs w:val="20"/>
          <w:lang w:eastAsia="fr-BE"/>
          <w14:ligatures w14:val="none"/>
        </w:rPr>
        <w:t xml:space="preserve">1000 </w:t>
      </w:r>
      <w:proofErr w:type="spellStart"/>
      <w:r w:rsidRPr="007917DE">
        <w:rPr>
          <w:rFonts w:ascii="Arial" w:eastAsia="Times New Roman" w:hAnsi="Arial" w:cs="Arial"/>
          <w:color w:val="2C2F35"/>
          <w:kern w:val="0"/>
          <w:sz w:val="20"/>
          <w:szCs w:val="20"/>
          <w:lang w:eastAsia="fr-BE"/>
          <w14:ligatures w14:val="none"/>
        </w:rPr>
        <w:t>Buxelles</w:t>
      </w:r>
      <w:proofErr w:type="spellEnd"/>
    </w:p>
    <w:p w14:paraId="7F974FD9" w14:textId="77777777" w:rsidR="00474FB7" w:rsidRPr="007917DE"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18F08911" w14:textId="24B4CACB" w:rsidR="00474FB7" w:rsidRDefault="00474FB7"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r w:rsidRPr="007917DE">
        <w:rPr>
          <w:rFonts w:ascii="Arial" w:eastAsia="Times New Roman" w:hAnsi="Arial" w:cs="Arial"/>
          <w:color w:val="2C2F35"/>
          <w:kern w:val="0"/>
          <w:sz w:val="20"/>
          <w:szCs w:val="20"/>
          <w:lang w:eastAsia="fr-BE"/>
          <w14:ligatures w14:val="none"/>
        </w:rPr>
        <w:t xml:space="preserve">Par </w:t>
      </w:r>
      <w:r w:rsidR="007917DE" w:rsidRPr="007917DE">
        <w:rPr>
          <w:rFonts w:ascii="Arial" w:eastAsia="Times New Roman" w:hAnsi="Arial" w:cs="Arial"/>
          <w:color w:val="2C2F35"/>
          <w:kern w:val="0"/>
          <w:sz w:val="20"/>
          <w:szCs w:val="20"/>
          <w:highlight w:val="lightGray"/>
          <w:lang w:eastAsia="fr-BE"/>
          <w14:ligatures w14:val="none"/>
        </w:rPr>
        <w:t>email/courrier/</w:t>
      </w:r>
      <w:r w:rsidRPr="007917DE">
        <w:rPr>
          <w:rFonts w:ascii="Arial" w:eastAsia="Times New Roman" w:hAnsi="Arial" w:cs="Arial"/>
          <w:color w:val="2C2F35"/>
          <w:kern w:val="0"/>
          <w:sz w:val="20"/>
          <w:szCs w:val="20"/>
          <w:highlight w:val="lightGray"/>
          <w:lang w:eastAsia="fr-BE"/>
          <w14:ligatures w14:val="none"/>
        </w:rPr>
        <w:t>dépôt DPA</w:t>
      </w:r>
    </w:p>
    <w:p w14:paraId="419BEA32" w14:textId="77777777" w:rsidR="007917DE" w:rsidRDefault="007917DE"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2C6881A1" w14:textId="77777777" w:rsidR="007917DE" w:rsidRDefault="007917DE"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38F722CD" w14:textId="77777777" w:rsidR="007917DE" w:rsidRDefault="007917DE"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7BD100D9" w14:textId="03A57F2B" w:rsidR="007917DE" w:rsidRDefault="000924C0" w:rsidP="000924C0">
      <w:pPr>
        <w:spacing w:after="0" w:line="240" w:lineRule="auto"/>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Madame, Monsieur le Président,</w:t>
      </w:r>
    </w:p>
    <w:p w14:paraId="174D60B4" w14:textId="77777777" w:rsidR="000924C0" w:rsidRDefault="000924C0" w:rsidP="000924C0">
      <w:pPr>
        <w:spacing w:after="0" w:line="240" w:lineRule="auto"/>
        <w:textAlignment w:val="baseline"/>
        <w:rPr>
          <w:rFonts w:ascii="Arial" w:eastAsia="Times New Roman" w:hAnsi="Arial" w:cs="Arial"/>
          <w:color w:val="2C2F35"/>
          <w:kern w:val="0"/>
          <w:sz w:val="20"/>
          <w:szCs w:val="20"/>
          <w:lang w:eastAsia="fr-BE"/>
          <w14:ligatures w14:val="none"/>
        </w:rPr>
      </w:pPr>
    </w:p>
    <w:p w14:paraId="3CBFA670" w14:textId="77777777" w:rsidR="007917DE" w:rsidRDefault="007917DE" w:rsidP="00474FB7">
      <w:pPr>
        <w:spacing w:after="0" w:line="240" w:lineRule="auto"/>
        <w:jc w:val="right"/>
        <w:textAlignment w:val="baseline"/>
        <w:rPr>
          <w:rFonts w:ascii="Arial" w:eastAsia="Times New Roman" w:hAnsi="Arial" w:cs="Arial"/>
          <w:color w:val="2C2F35"/>
          <w:kern w:val="0"/>
          <w:sz w:val="20"/>
          <w:szCs w:val="20"/>
          <w:lang w:eastAsia="fr-BE"/>
          <w14:ligatures w14:val="none"/>
        </w:rPr>
      </w:pPr>
    </w:p>
    <w:p w14:paraId="618B8428" w14:textId="5917F17E" w:rsidR="007917DE" w:rsidRDefault="007917DE" w:rsidP="007917DE">
      <w:pPr>
        <w:spacing w:after="0" w:line="240" w:lineRule="auto"/>
        <w:textAlignment w:val="baseline"/>
        <w:rPr>
          <w:rFonts w:ascii="Arial" w:eastAsia="Times New Roman" w:hAnsi="Arial" w:cs="Arial"/>
          <w:b/>
          <w:bCs/>
          <w:color w:val="2C2F35"/>
          <w:kern w:val="0"/>
          <w:sz w:val="20"/>
          <w:szCs w:val="20"/>
          <w:lang w:eastAsia="fr-BE"/>
          <w14:ligatures w14:val="none"/>
        </w:rPr>
      </w:pPr>
      <w:r w:rsidRPr="009F45AC">
        <w:rPr>
          <w:rFonts w:ascii="Arial" w:eastAsia="Times New Roman" w:hAnsi="Arial" w:cs="Arial"/>
          <w:b/>
          <w:bCs/>
          <w:color w:val="2C2F35"/>
          <w:kern w:val="0"/>
          <w:sz w:val="20"/>
          <w:szCs w:val="20"/>
          <w:u w:val="single"/>
          <w:lang w:eastAsia="fr-BE"/>
          <w14:ligatures w14:val="none"/>
        </w:rPr>
        <w:t>Concerne</w:t>
      </w:r>
      <w:r w:rsidRPr="007917DE">
        <w:rPr>
          <w:rFonts w:ascii="Arial" w:eastAsia="Times New Roman" w:hAnsi="Arial" w:cs="Arial"/>
          <w:b/>
          <w:bCs/>
          <w:color w:val="2C2F35"/>
          <w:kern w:val="0"/>
          <w:sz w:val="20"/>
          <w:szCs w:val="20"/>
          <w:lang w:eastAsia="fr-BE"/>
          <w14:ligatures w14:val="none"/>
        </w:rPr>
        <w:t xml:space="preserve"> : Décision de soumettre le litige pendant sous le n° de rôle </w:t>
      </w:r>
      <w:r w:rsidRPr="007917DE">
        <w:rPr>
          <w:rFonts w:ascii="Arial" w:eastAsia="Times New Roman" w:hAnsi="Arial" w:cs="Arial"/>
          <w:b/>
          <w:bCs/>
          <w:color w:val="2C2F35"/>
          <w:kern w:val="0"/>
          <w:sz w:val="20"/>
          <w:szCs w:val="20"/>
          <w:highlight w:val="lightGray"/>
          <w:lang w:eastAsia="fr-BE"/>
          <w14:ligatures w14:val="none"/>
        </w:rPr>
        <w:t>xxx</w:t>
      </w:r>
      <w:r w:rsidRPr="007917DE">
        <w:rPr>
          <w:rFonts w:ascii="Arial" w:eastAsia="Times New Roman" w:hAnsi="Arial" w:cs="Arial"/>
          <w:b/>
          <w:bCs/>
          <w:color w:val="2C2F35"/>
          <w:kern w:val="0"/>
          <w:sz w:val="20"/>
          <w:szCs w:val="20"/>
          <w:lang w:eastAsia="fr-BE"/>
          <w14:ligatures w14:val="none"/>
        </w:rPr>
        <w:t xml:space="preserve"> à l’arbitrage</w:t>
      </w:r>
    </w:p>
    <w:p w14:paraId="67CB71CD" w14:textId="77777777" w:rsidR="000924C0" w:rsidRDefault="000924C0" w:rsidP="007917DE">
      <w:pPr>
        <w:spacing w:after="0" w:line="240" w:lineRule="auto"/>
        <w:textAlignment w:val="baseline"/>
        <w:rPr>
          <w:rFonts w:ascii="Arial" w:eastAsia="Times New Roman" w:hAnsi="Arial" w:cs="Arial"/>
          <w:b/>
          <w:bCs/>
          <w:color w:val="2C2F35"/>
          <w:kern w:val="0"/>
          <w:sz w:val="20"/>
          <w:szCs w:val="20"/>
          <w:lang w:eastAsia="fr-BE"/>
          <w14:ligatures w14:val="none"/>
        </w:rPr>
      </w:pPr>
    </w:p>
    <w:p w14:paraId="22363234" w14:textId="77777777" w:rsidR="00892652" w:rsidRDefault="00892652"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2A110BD0" w14:textId="77777777" w:rsidR="00892652" w:rsidRDefault="00892652"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74F7ACBF" w14:textId="77147D4C" w:rsidR="000924C0" w:rsidRDefault="000924C0" w:rsidP="007917DE">
      <w:pPr>
        <w:spacing w:after="0" w:line="240" w:lineRule="auto"/>
        <w:textAlignment w:val="baseline"/>
        <w:rPr>
          <w:rFonts w:ascii="Arial" w:eastAsia="Times New Roman" w:hAnsi="Arial" w:cs="Arial"/>
          <w:color w:val="2C2F35"/>
          <w:kern w:val="0"/>
          <w:sz w:val="20"/>
          <w:szCs w:val="20"/>
          <w:lang w:eastAsia="fr-BE"/>
          <w14:ligatures w14:val="none"/>
        </w:rPr>
      </w:pPr>
      <w:r w:rsidRPr="000924C0">
        <w:rPr>
          <w:rFonts w:ascii="Arial" w:eastAsia="Times New Roman" w:hAnsi="Arial" w:cs="Arial"/>
          <w:color w:val="2C2F35"/>
          <w:kern w:val="0"/>
          <w:sz w:val="20"/>
          <w:szCs w:val="20"/>
          <w:lang w:eastAsia="fr-BE"/>
          <w14:ligatures w14:val="none"/>
        </w:rPr>
        <w:t xml:space="preserve">Par la présente, </w:t>
      </w:r>
      <w:r>
        <w:rPr>
          <w:rFonts w:ascii="Arial" w:eastAsia="Times New Roman" w:hAnsi="Arial" w:cs="Arial"/>
          <w:color w:val="2C2F35"/>
          <w:kern w:val="0"/>
          <w:sz w:val="20"/>
          <w:szCs w:val="20"/>
          <w:lang w:eastAsia="fr-BE"/>
          <w14:ligatures w14:val="none"/>
        </w:rPr>
        <w:t xml:space="preserve">nous vous informons que </w:t>
      </w:r>
      <w:r w:rsidR="00AD16D1">
        <w:rPr>
          <w:rFonts w:ascii="Arial" w:eastAsia="Times New Roman" w:hAnsi="Arial" w:cs="Arial"/>
          <w:color w:val="2C2F35"/>
          <w:kern w:val="0"/>
          <w:sz w:val="20"/>
          <w:szCs w:val="20"/>
          <w:lang w:eastAsia="fr-BE"/>
          <w14:ligatures w14:val="none"/>
        </w:rPr>
        <w:t xml:space="preserve">nous avons décidé </w:t>
      </w:r>
      <w:r w:rsidR="00892652">
        <w:rPr>
          <w:rFonts w:ascii="Arial" w:eastAsia="Times New Roman" w:hAnsi="Arial" w:cs="Arial"/>
          <w:color w:val="2C2F35"/>
          <w:kern w:val="0"/>
          <w:sz w:val="20"/>
          <w:szCs w:val="20"/>
          <w:lang w:eastAsia="fr-BE"/>
          <w14:ligatures w14:val="none"/>
        </w:rPr>
        <w:t>de soumettre le</w:t>
      </w:r>
      <w:r w:rsidR="00AD16D1">
        <w:rPr>
          <w:rFonts w:ascii="Arial" w:eastAsia="Times New Roman" w:hAnsi="Arial" w:cs="Arial"/>
          <w:color w:val="2C2F35"/>
          <w:kern w:val="0"/>
          <w:sz w:val="20"/>
          <w:szCs w:val="20"/>
          <w:lang w:eastAsia="fr-BE"/>
          <w14:ligatures w14:val="none"/>
        </w:rPr>
        <w:t xml:space="preserve"> </w:t>
      </w:r>
      <w:r w:rsidR="00892652">
        <w:rPr>
          <w:rFonts w:ascii="Arial" w:eastAsia="Times New Roman" w:hAnsi="Arial" w:cs="Arial"/>
          <w:color w:val="2C2F35"/>
          <w:kern w:val="0"/>
          <w:sz w:val="20"/>
          <w:szCs w:val="20"/>
          <w:lang w:eastAsia="fr-BE"/>
          <w14:ligatures w14:val="none"/>
        </w:rPr>
        <w:t xml:space="preserve">litige </w:t>
      </w:r>
      <w:r w:rsidR="00AD16D1">
        <w:rPr>
          <w:rFonts w:ascii="Arial" w:eastAsia="Times New Roman" w:hAnsi="Arial" w:cs="Arial"/>
          <w:color w:val="2C2F35"/>
          <w:kern w:val="0"/>
          <w:sz w:val="20"/>
          <w:szCs w:val="20"/>
          <w:lang w:eastAsia="fr-BE"/>
          <w14:ligatures w14:val="none"/>
        </w:rPr>
        <w:t xml:space="preserve">opposant </w:t>
      </w:r>
      <w:r w:rsidR="00AD16D1" w:rsidRPr="00AD16D1">
        <w:rPr>
          <w:rFonts w:ascii="Arial" w:eastAsia="Times New Roman" w:hAnsi="Arial" w:cs="Arial"/>
          <w:color w:val="2C2F35"/>
          <w:kern w:val="0"/>
          <w:sz w:val="20"/>
          <w:szCs w:val="20"/>
          <w:highlight w:val="lightGray"/>
          <w:lang w:eastAsia="fr-BE"/>
          <w14:ligatures w14:val="none"/>
        </w:rPr>
        <w:t>xxx</w:t>
      </w:r>
      <w:r w:rsidR="00AD16D1">
        <w:rPr>
          <w:rFonts w:ascii="Arial" w:eastAsia="Times New Roman" w:hAnsi="Arial" w:cs="Arial"/>
          <w:color w:val="2C2F35"/>
          <w:kern w:val="0"/>
          <w:sz w:val="20"/>
          <w:szCs w:val="20"/>
          <w:lang w:eastAsia="fr-BE"/>
          <w14:ligatures w14:val="none"/>
        </w:rPr>
        <w:t xml:space="preserve"> à </w:t>
      </w:r>
      <w:r w:rsidR="00AD16D1" w:rsidRPr="00AD16D1">
        <w:rPr>
          <w:rFonts w:ascii="Arial" w:eastAsia="Times New Roman" w:hAnsi="Arial" w:cs="Arial"/>
          <w:color w:val="2C2F35"/>
          <w:kern w:val="0"/>
          <w:sz w:val="20"/>
          <w:szCs w:val="20"/>
          <w:highlight w:val="lightGray"/>
          <w:lang w:eastAsia="fr-BE"/>
          <w14:ligatures w14:val="none"/>
        </w:rPr>
        <w:t>xxx</w:t>
      </w:r>
      <w:r w:rsidR="00AD16D1">
        <w:rPr>
          <w:rFonts w:ascii="Arial" w:eastAsia="Times New Roman" w:hAnsi="Arial" w:cs="Arial"/>
          <w:color w:val="2C2F35"/>
          <w:kern w:val="0"/>
          <w:sz w:val="20"/>
          <w:szCs w:val="20"/>
          <w:lang w:eastAsia="fr-BE"/>
          <w14:ligatures w14:val="none"/>
        </w:rPr>
        <w:t xml:space="preserve">, </w:t>
      </w:r>
      <w:r w:rsidR="00892652">
        <w:rPr>
          <w:rFonts w:ascii="Arial" w:eastAsia="Times New Roman" w:hAnsi="Arial" w:cs="Arial"/>
          <w:color w:val="2C2F35"/>
          <w:kern w:val="0"/>
          <w:sz w:val="20"/>
          <w:szCs w:val="20"/>
          <w:lang w:eastAsia="fr-BE"/>
          <w14:ligatures w14:val="none"/>
        </w:rPr>
        <w:t>à l’arbitrage.</w:t>
      </w:r>
    </w:p>
    <w:p w14:paraId="3C5D2E6F" w14:textId="77777777" w:rsidR="00892652" w:rsidRDefault="00892652"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5647D2D4" w14:textId="6817D61A" w:rsidR="00892652" w:rsidRDefault="00892652" w:rsidP="007917DE">
      <w:pPr>
        <w:spacing w:after="0" w:line="240" w:lineRule="auto"/>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 xml:space="preserve">Une convention d’arbitrage a été signée le </w:t>
      </w:r>
      <w:r w:rsidRPr="00892652">
        <w:rPr>
          <w:rFonts w:ascii="Arial" w:eastAsia="Times New Roman" w:hAnsi="Arial" w:cs="Arial"/>
          <w:color w:val="2C2F35"/>
          <w:kern w:val="0"/>
          <w:sz w:val="20"/>
          <w:szCs w:val="20"/>
          <w:highlight w:val="lightGray"/>
          <w:lang w:eastAsia="fr-BE"/>
          <w14:ligatures w14:val="none"/>
        </w:rPr>
        <w:t>xxx</w:t>
      </w:r>
      <w:r w:rsidRPr="00892652">
        <w:rPr>
          <w:rFonts w:ascii="Arial" w:eastAsia="Times New Roman" w:hAnsi="Arial" w:cs="Arial"/>
          <w:color w:val="2C2F35"/>
          <w:kern w:val="0"/>
          <w:sz w:val="20"/>
          <w:szCs w:val="20"/>
          <w:lang w:eastAsia="fr-BE"/>
          <w14:ligatures w14:val="none"/>
        </w:rPr>
        <w:t xml:space="preserve"> </w:t>
      </w:r>
      <w:r w:rsidR="00AD16D1">
        <w:rPr>
          <w:rFonts w:ascii="Arial" w:eastAsia="Times New Roman" w:hAnsi="Arial" w:cs="Arial"/>
          <w:color w:val="2C2F35"/>
          <w:kern w:val="0"/>
          <w:sz w:val="20"/>
          <w:szCs w:val="20"/>
          <w:lang w:eastAsia="fr-BE"/>
          <w14:ligatures w14:val="none"/>
        </w:rPr>
        <w:t xml:space="preserve">et nous nous sommes engagés </w:t>
      </w:r>
      <w:r>
        <w:rPr>
          <w:rFonts w:ascii="Arial" w:eastAsia="Times New Roman" w:hAnsi="Arial" w:cs="Arial"/>
          <w:color w:val="2C2F35"/>
          <w:kern w:val="0"/>
          <w:sz w:val="20"/>
          <w:szCs w:val="20"/>
          <w:lang w:eastAsia="fr-BE"/>
          <w14:ligatures w14:val="none"/>
        </w:rPr>
        <w:t xml:space="preserve">à faire radier l’affaire du rôle de la </w:t>
      </w:r>
      <w:r w:rsidR="0092547A">
        <w:rPr>
          <w:rFonts w:ascii="Arial" w:eastAsia="Times New Roman" w:hAnsi="Arial" w:cs="Arial"/>
          <w:color w:val="2C2F35"/>
          <w:kern w:val="0"/>
          <w:sz w:val="20"/>
          <w:szCs w:val="20"/>
          <w:lang w:eastAsia="fr-BE"/>
          <w14:ligatures w14:val="none"/>
        </w:rPr>
        <w:t xml:space="preserve">cour </w:t>
      </w:r>
      <w:r>
        <w:rPr>
          <w:rFonts w:ascii="Arial" w:eastAsia="Times New Roman" w:hAnsi="Arial" w:cs="Arial"/>
          <w:color w:val="2C2F35"/>
          <w:kern w:val="0"/>
          <w:sz w:val="20"/>
          <w:szCs w:val="20"/>
          <w:lang w:eastAsia="fr-BE"/>
          <w14:ligatures w14:val="none"/>
        </w:rPr>
        <w:t>d’appel de Bruxelles dès que la sentence qui sera rendue deviendra définitive.</w:t>
      </w:r>
    </w:p>
    <w:p w14:paraId="78CE20AC" w14:textId="77777777" w:rsidR="00AD16D1" w:rsidRDefault="00AD16D1"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1F43B4B1" w14:textId="2FE644FD" w:rsidR="00AD16D1" w:rsidRDefault="001767DD" w:rsidP="007917DE">
      <w:pPr>
        <w:spacing w:after="0" w:line="240" w:lineRule="auto"/>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 xml:space="preserve">Dans cette hypothèse, la partie </w:t>
      </w:r>
      <w:r w:rsidR="00AD16D1">
        <w:rPr>
          <w:rFonts w:ascii="Arial" w:eastAsia="Times New Roman" w:hAnsi="Arial" w:cs="Arial"/>
          <w:color w:val="2C2F35"/>
          <w:kern w:val="0"/>
          <w:sz w:val="20"/>
          <w:szCs w:val="20"/>
          <w:lang w:eastAsia="fr-BE"/>
          <w14:ligatures w14:val="none"/>
        </w:rPr>
        <w:t xml:space="preserve">la plus diligente ne manquera pas de vous tenir informé </w:t>
      </w:r>
      <w:r w:rsidR="001125D5">
        <w:rPr>
          <w:rFonts w:ascii="Arial" w:eastAsia="Times New Roman" w:hAnsi="Arial" w:cs="Arial"/>
          <w:color w:val="2C2F35"/>
          <w:kern w:val="0"/>
          <w:sz w:val="20"/>
          <w:szCs w:val="20"/>
          <w:lang w:eastAsia="fr-BE"/>
          <w14:ligatures w14:val="none"/>
        </w:rPr>
        <w:t>d</w:t>
      </w:r>
      <w:r w:rsidR="00B57F28">
        <w:rPr>
          <w:rFonts w:ascii="Arial" w:eastAsia="Times New Roman" w:hAnsi="Arial" w:cs="Arial"/>
          <w:color w:val="2C2F35"/>
          <w:kern w:val="0"/>
          <w:sz w:val="20"/>
          <w:szCs w:val="20"/>
          <w:lang w:eastAsia="fr-BE"/>
          <w14:ligatures w14:val="none"/>
        </w:rPr>
        <w:t>e la date à laquelle la sentence aura</w:t>
      </w:r>
      <w:r w:rsidR="002C4D30">
        <w:rPr>
          <w:rFonts w:ascii="Arial" w:eastAsia="Times New Roman" w:hAnsi="Arial" w:cs="Arial"/>
          <w:color w:val="2C2F35"/>
          <w:kern w:val="0"/>
          <w:sz w:val="20"/>
          <w:szCs w:val="20"/>
          <w:lang w:eastAsia="fr-BE"/>
          <w14:ligatures w14:val="none"/>
        </w:rPr>
        <w:t xml:space="preserve"> été notifiée aux </w:t>
      </w:r>
      <w:r>
        <w:rPr>
          <w:rFonts w:ascii="Arial" w:eastAsia="Times New Roman" w:hAnsi="Arial" w:cs="Arial"/>
          <w:color w:val="2C2F35"/>
          <w:kern w:val="0"/>
          <w:sz w:val="20"/>
          <w:szCs w:val="20"/>
          <w:lang w:eastAsia="fr-BE"/>
          <w14:ligatures w14:val="none"/>
        </w:rPr>
        <w:t xml:space="preserve">parties </w:t>
      </w:r>
      <w:r w:rsidR="002C4D30">
        <w:rPr>
          <w:rFonts w:ascii="Arial" w:eastAsia="Times New Roman" w:hAnsi="Arial" w:cs="Arial"/>
          <w:color w:val="2C2F35"/>
          <w:kern w:val="0"/>
          <w:sz w:val="20"/>
          <w:szCs w:val="20"/>
          <w:lang w:eastAsia="fr-BE"/>
          <w14:ligatures w14:val="none"/>
        </w:rPr>
        <w:t xml:space="preserve">et de son caractère définitif, en veillant à mettre le conseil de l’autre </w:t>
      </w:r>
      <w:r>
        <w:rPr>
          <w:rFonts w:ascii="Arial" w:eastAsia="Times New Roman" w:hAnsi="Arial" w:cs="Arial"/>
          <w:color w:val="2C2F35"/>
          <w:kern w:val="0"/>
          <w:sz w:val="20"/>
          <w:szCs w:val="20"/>
          <w:lang w:eastAsia="fr-BE"/>
          <w14:ligatures w14:val="none"/>
        </w:rPr>
        <w:t xml:space="preserve">partie </w:t>
      </w:r>
      <w:r w:rsidR="002C4D30">
        <w:rPr>
          <w:rFonts w:ascii="Arial" w:eastAsia="Times New Roman" w:hAnsi="Arial" w:cs="Arial"/>
          <w:color w:val="2C2F35"/>
          <w:kern w:val="0"/>
          <w:sz w:val="20"/>
          <w:szCs w:val="20"/>
          <w:lang w:eastAsia="fr-BE"/>
          <w14:ligatures w14:val="none"/>
        </w:rPr>
        <w:t xml:space="preserve">en copie, </w:t>
      </w:r>
      <w:r w:rsidR="001125D5">
        <w:rPr>
          <w:rFonts w:ascii="Arial" w:eastAsia="Times New Roman" w:hAnsi="Arial" w:cs="Arial"/>
          <w:color w:val="2C2F35"/>
          <w:kern w:val="0"/>
          <w:sz w:val="20"/>
          <w:szCs w:val="20"/>
          <w:lang w:eastAsia="fr-BE"/>
          <w14:ligatures w14:val="none"/>
        </w:rPr>
        <w:t xml:space="preserve">afin </w:t>
      </w:r>
      <w:r w:rsidR="00B57F28">
        <w:rPr>
          <w:rFonts w:ascii="Arial" w:eastAsia="Times New Roman" w:hAnsi="Arial" w:cs="Arial"/>
          <w:color w:val="2C2F35"/>
          <w:kern w:val="0"/>
          <w:sz w:val="20"/>
          <w:szCs w:val="20"/>
          <w:lang w:eastAsia="fr-BE"/>
          <w14:ligatures w14:val="none"/>
        </w:rPr>
        <w:t>que vous puissiez fixer l’affaire aux fins de radiation</w:t>
      </w:r>
      <w:r w:rsidR="002C4D30">
        <w:rPr>
          <w:rFonts w:ascii="Arial" w:eastAsia="Times New Roman" w:hAnsi="Arial" w:cs="Arial"/>
          <w:color w:val="2C2F35"/>
          <w:kern w:val="0"/>
          <w:sz w:val="20"/>
          <w:szCs w:val="20"/>
          <w:lang w:eastAsia="fr-BE"/>
          <w14:ligatures w14:val="none"/>
        </w:rPr>
        <w:t>.</w:t>
      </w:r>
    </w:p>
    <w:p w14:paraId="308A55B3" w14:textId="77777777" w:rsidR="00F253B4" w:rsidRDefault="00F253B4"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03553CA5" w14:textId="667AFC9C" w:rsidR="00F253B4" w:rsidRDefault="00F253B4" w:rsidP="007917DE">
      <w:pPr>
        <w:spacing w:after="0" w:line="240" w:lineRule="auto"/>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Nous vous prions de croire, Madame, Monsieur le Président, en l’expression de notre plus haute considération.</w:t>
      </w:r>
    </w:p>
    <w:p w14:paraId="309717F2" w14:textId="77777777" w:rsidR="002C4D30" w:rsidRDefault="002C4D30"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235E0944" w14:textId="77777777" w:rsidR="00F253B4" w:rsidRDefault="00F253B4"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43711BF5" w14:textId="77777777" w:rsidR="00F253B4" w:rsidRDefault="00F253B4"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70A21AC5" w14:textId="77777777" w:rsidR="00F253B4" w:rsidRDefault="00F253B4"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47F35F01" w14:textId="77777777" w:rsidR="00F253B4" w:rsidRDefault="00F253B4"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6B64B846" w14:textId="77777777" w:rsidR="00F253B4" w:rsidRDefault="00F253B4"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61428666" w14:textId="0474A8EE" w:rsidR="00F253B4" w:rsidRDefault="00F253B4" w:rsidP="00E05054">
      <w:pPr>
        <w:spacing w:after="0" w:line="240" w:lineRule="auto"/>
        <w:ind w:firstLine="708"/>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 xml:space="preserve">Madame/Monsieur </w:t>
      </w:r>
      <w:r w:rsidRPr="00E05054">
        <w:rPr>
          <w:rFonts w:ascii="Arial" w:eastAsia="Times New Roman" w:hAnsi="Arial" w:cs="Arial"/>
          <w:color w:val="2C2F35"/>
          <w:kern w:val="0"/>
          <w:sz w:val="20"/>
          <w:szCs w:val="20"/>
          <w:highlight w:val="lightGray"/>
          <w:lang w:eastAsia="fr-BE"/>
          <w14:ligatures w14:val="none"/>
        </w:rPr>
        <w:t>xxx</w:t>
      </w:r>
      <w:r w:rsidR="00E05054">
        <w:rPr>
          <w:rFonts w:ascii="Arial" w:eastAsia="Times New Roman" w:hAnsi="Arial" w:cs="Arial"/>
          <w:color w:val="2C2F35"/>
          <w:kern w:val="0"/>
          <w:sz w:val="20"/>
          <w:szCs w:val="20"/>
          <w:lang w:eastAsia="fr-BE"/>
          <w14:ligatures w14:val="none"/>
        </w:rPr>
        <w:tab/>
      </w:r>
      <w:r w:rsidR="00E05054">
        <w:rPr>
          <w:rFonts w:ascii="Arial" w:eastAsia="Times New Roman" w:hAnsi="Arial" w:cs="Arial"/>
          <w:color w:val="2C2F35"/>
          <w:kern w:val="0"/>
          <w:sz w:val="20"/>
          <w:szCs w:val="20"/>
          <w:lang w:eastAsia="fr-BE"/>
          <w14:ligatures w14:val="none"/>
        </w:rPr>
        <w:tab/>
      </w:r>
      <w:r w:rsidR="00E05054">
        <w:rPr>
          <w:rFonts w:ascii="Arial" w:eastAsia="Times New Roman" w:hAnsi="Arial" w:cs="Arial"/>
          <w:color w:val="2C2F35"/>
          <w:kern w:val="0"/>
          <w:sz w:val="20"/>
          <w:szCs w:val="20"/>
          <w:lang w:eastAsia="fr-BE"/>
          <w14:ligatures w14:val="none"/>
        </w:rPr>
        <w:tab/>
      </w:r>
      <w:r w:rsidR="00E05054">
        <w:rPr>
          <w:rFonts w:ascii="Arial" w:eastAsia="Times New Roman" w:hAnsi="Arial" w:cs="Arial"/>
          <w:color w:val="2C2F35"/>
          <w:kern w:val="0"/>
          <w:sz w:val="20"/>
          <w:szCs w:val="20"/>
          <w:lang w:eastAsia="fr-BE"/>
          <w14:ligatures w14:val="none"/>
        </w:rPr>
        <w:tab/>
        <w:t xml:space="preserve">Madame/Monsieur </w:t>
      </w:r>
      <w:r w:rsidR="00E05054" w:rsidRPr="00E05054">
        <w:rPr>
          <w:rFonts w:ascii="Arial" w:eastAsia="Times New Roman" w:hAnsi="Arial" w:cs="Arial"/>
          <w:color w:val="2C2F35"/>
          <w:kern w:val="0"/>
          <w:sz w:val="20"/>
          <w:szCs w:val="20"/>
          <w:highlight w:val="lightGray"/>
          <w:lang w:eastAsia="fr-BE"/>
          <w14:ligatures w14:val="none"/>
        </w:rPr>
        <w:t>xxx</w:t>
      </w:r>
    </w:p>
    <w:p w14:paraId="21F3F111" w14:textId="2557568C" w:rsidR="00E05054" w:rsidRDefault="00E05054" w:rsidP="00E05054">
      <w:pPr>
        <w:spacing w:after="0" w:line="240" w:lineRule="auto"/>
        <w:ind w:firstLine="708"/>
        <w:textAlignment w:val="baseline"/>
        <w:rPr>
          <w:rFonts w:ascii="Arial" w:eastAsia="Times New Roman" w:hAnsi="Arial" w:cs="Arial"/>
          <w:color w:val="2C2F35"/>
          <w:kern w:val="0"/>
          <w:sz w:val="20"/>
          <w:szCs w:val="20"/>
          <w:lang w:eastAsia="fr-BE"/>
          <w14:ligatures w14:val="none"/>
        </w:rPr>
      </w:pPr>
      <w:r>
        <w:rPr>
          <w:rFonts w:ascii="Arial" w:eastAsia="Times New Roman" w:hAnsi="Arial" w:cs="Arial"/>
          <w:color w:val="2C2F35"/>
          <w:kern w:val="0"/>
          <w:sz w:val="20"/>
          <w:szCs w:val="20"/>
          <w:lang w:eastAsia="fr-BE"/>
          <w14:ligatures w14:val="none"/>
        </w:rPr>
        <w:t xml:space="preserve">Pour </w:t>
      </w:r>
      <w:r w:rsidRPr="00E05054">
        <w:rPr>
          <w:rFonts w:ascii="Arial" w:eastAsia="Times New Roman" w:hAnsi="Arial" w:cs="Arial"/>
          <w:color w:val="2C2F35"/>
          <w:kern w:val="0"/>
          <w:sz w:val="20"/>
          <w:szCs w:val="20"/>
          <w:highlight w:val="lightGray"/>
          <w:lang w:eastAsia="fr-BE"/>
          <w14:ligatures w14:val="none"/>
        </w:rPr>
        <w:t>xxx</w:t>
      </w:r>
      <w:r>
        <w:rPr>
          <w:rFonts w:ascii="Arial" w:eastAsia="Times New Roman" w:hAnsi="Arial" w:cs="Arial"/>
          <w:color w:val="2C2F35"/>
          <w:kern w:val="0"/>
          <w:sz w:val="20"/>
          <w:szCs w:val="20"/>
          <w:lang w:eastAsia="fr-BE"/>
          <w14:ligatures w14:val="none"/>
        </w:rPr>
        <w:tab/>
      </w:r>
      <w:r>
        <w:rPr>
          <w:rFonts w:ascii="Arial" w:eastAsia="Times New Roman" w:hAnsi="Arial" w:cs="Arial"/>
          <w:color w:val="2C2F35"/>
          <w:kern w:val="0"/>
          <w:sz w:val="20"/>
          <w:szCs w:val="20"/>
          <w:lang w:eastAsia="fr-BE"/>
          <w14:ligatures w14:val="none"/>
        </w:rPr>
        <w:tab/>
      </w:r>
      <w:r>
        <w:rPr>
          <w:rFonts w:ascii="Arial" w:eastAsia="Times New Roman" w:hAnsi="Arial" w:cs="Arial"/>
          <w:color w:val="2C2F35"/>
          <w:kern w:val="0"/>
          <w:sz w:val="20"/>
          <w:szCs w:val="20"/>
          <w:lang w:eastAsia="fr-BE"/>
          <w14:ligatures w14:val="none"/>
        </w:rPr>
        <w:tab/>
      </w:r>
      <w:r>
        <w:rPr>
          <w:rFonts w:ascii="Arial" w:eastAsia="Times New Roman" w:hAnsi="Arial" w:cs="Arial"/>
          <w:color w:val="2C2F35"/>
          <w:kern w:val="0"/>
          <w:sz w:val="20"/>
          <w:szCs w:val="20"/>
          <w:lang w:eastAsia="fr-BE"/>
          <w14:ligatures w14:val="none"/>
        </w:rPr>
        <w:tab/>
      </w:r>
      <w:r>
        <w:rPr>
          <w:rFonts w:ascii="Arial" w:eastAsia="Times New Roman" w:hAnsi="Arial" w:cs="Arial"/>
          <w:color w:val="2C2F35"/>
          <w:kern w:val="0"/>
          <w:sz w:val="20"/>
          <w:szCs w:val="20"/>
          <w:lang w:eastAsia="fr-BE"/>
          <w14:ligatures w14:val="none"/>
        </w:rPr>
        <w:tab/>
        <w:t xml:space="preserve">Pour </w:t>
      </w:r>
      <w:r w:rsidRPr="00E05054">
        <w:rPr>
          <w:rFonts w:ascii="Arial" w:eastAsia="Times New Roman" w:hAnsi="Arial" w:cs="Arial"/>
          <w:color w:val="2C2F35"/>
          <w:kern w:val="0"/>
          <w:sz w:val="20"/>
          <w:szCs w:val="20"/>
          <w:highlight w:val="lightGray"/>
          <w:lang w:eastAsia="fr-BE"/>
          <w14:ligatures w14:val="none"/>
        </w:rPr>
        <w:t>xxx</w:t>
      </w:r>
    </w:p>
    <w:p w14:paraId="70CF3C25" w14:textId="77777777" w:rsidR="00E05054" w:rsidRPr="000924C0" w:rsidRDefault="00E05054" w:rsidP="00E05054">
      <w:pPr>
        <w:spacing w:after="0" w:line="240" w:lineRule="auto"/>
        <w:ind w:firstLine="708"/>
        <w:textAlignment w:val="baseline"/>
        <w:rPr>
          <w:rFonts w:ascii="Arial" w:eastAsia="Times New Roman" w:hAnsi="Arial" w:cs="Arial"/>
          <w:color w:val="2C2F35"/>
          <w:kern w:val="0"/>
          <w:sz w:val="20"/>
          <w:szCs w:val="20"/>
          <w:lang w:eastAsia="fr-BE"/>
          <w14:ligatures w14:val="none"/>
        </w:rPr>
      </w:pPr>
    </w:p>
    <w:p w14:paraId="53973977" w14:textId="77777777" w:rsidR="009F45AC" w:rsidRPr="000924C0" w:rsidRDefault="009F45AC" w:rsidP="007917DE">
      <w:pPr>
        <w:spacing w:after="0" w:line="240" w:lineRule="auto"/>
        <w:textAlignment w:val="baseline"/>
        <w:rPr>
          <w:rFonts w:ascii="Arial" w:eastAsia="Times New Roman" w:hAnsi="Arial" w:cs="Arial"/>
          <w:color w:val="2C2F35"/>
          <w:kern w:val="0"/>
          <w:sz w:val="20"/>
          <w:szCs w:val="20"/>
          <w:lang w:eastAsia="fr-BE"/>
          <w14:ligatures w14:val="none"/>
        </w:rPr>
      </w:pPr>
    </w:p>
    <w:p w14:paraId="5141F53C" w14:textId="77777777" w:rsidR="009F45AC" w:rsidRPr="000924C0" w:rsidRDefault="009F45AC" w:rsidP="007917DE">
      <w:pPr>
        <w:spacing w:after="0" w:line="240" w:lineRule="auto"/>
        <w:textAlignment w:val="baseline"/>
        <w:rPr>
          <w:rFonts w:ascii="Arial" w:eastAsia="Times New Roman" w:hAnsi="Arial" w:cs="Arial"/>
          <w:color w:val="2C2F35"/>
          <w:kern w:val="0"/>
          <w:sz w:val="20"/>
          <w:szCs w:val="20"/>
          <w:lang w:eastAsia="fr-BE"/>
          <w14:ligatures w14:val="none"/>
        </w:rPr>
      </w:pPr>
    </w:p>
    <w:sectPr w:rsidR="009F45AC" w:rsidRPr="000924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1E39" w14:textId="77777777" w:rsidR="00380CB6" w:rsidRDefault="00380CB6" w:rsidP="00037F5F">
      <w:pPr>
        <w:spacing w:after="0" w:line="240" w:lineRule="auto"/>
      </w:pPr>
      <w:r>
        <w:separator/>
      </w:r>
    </w:p>
  </w:endnote>
  <w:endnote w:type="continuationSeparator" w:id="0">
    <w:p w14:paraId="25508F70" w14:textId="77777777" w:rsidR="00380CB6" w:rsidRDefault="00380CB6" w:rsidP="0003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84454"/>
      <w:docPartObj>
        <w:docPartGallery w:val="Page Numbers (Bottom of Page)"/>
        <w:docPartUnique/>
      </w:docPartObj>
    </w:sdtPr>
    <w:sdtEndPr/>
    <w:sdtContent>
      <w:p w14:paraId="1BBDEA7B" w14:textId="594F9880" w:rsidR="00037F5F" w:rsidRDefault="00037F5F">
        <w:pPr>
          <w:pStyle w:val="Pieddepage"/>
          <w:jc w:val="right"/>
        </w:pPr>
        <w:r>
          <w:fldChar w:fldCharType="begin"/>
        </w:r>
        <w:r>
          <w:instrText>PAGE   \* MERGEFORMAT</w:instrText>
        </w:r>
        <w:r>
          <w:fldChar w:fldCharType="separate"/>
        </w:r>
        <w:r>
          <w:rPr>
            <w:lang w:val="fr-FR"/>
          </w:rPr>
          <w:t>2</w:t>
        </w:r>
        <w:r>
          <w:fldChar w:fldCharType="end"/>
        </w:r>
      </w:p>
    </w:sdtContent>
  </w:sdt>
  <w:p w14:paraId="3F1297A7" w14:textId="77777777" w:rsidR="00037F5F" w:rsidRDefault="00037F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045E0" w14:textId="77777777" w:rsidR="00380CB6" w:rsidRDefault="00380CB6" w:rsidP="00037F5F">
      <w:pPr>
        <w:spacing w:after="0" w:line="240" w:lineRule="auto"/>
      </w:pPr>
      <w:r>
        <w:separator/>
      </w:r>
    </w:p>
  </w:footnote>
  <w:footnote w:type="continuationSeparator" w:id="0">
    <w:p w14:paraId="4E15876C" w14:textId="77777777" w:rsidR="00380CB6" w:rsidRDefault="00380CB6" w:rsidP="00037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F9"/>
    <w:multiLevelType w:val="multilevel"/>
    <w:tmpl w:val="441EB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13334"/>
    <w:multiLevelType w:val="multilevel"/>
    <w:tmpl w:val="09069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A0E70"/>
    <w:multiLevelType w:val="hybridMultilevel"/>
    <w:tmpl w:val="9AC898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6B41DE"/>
    <w:multiLevelType w:val="multilevel"/>
    <w:tmpl w:val="607E2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AB12EA"/>
    <w:multiLevelType w:val="multilevel"/>
    <w:tmpl w:val="7E1A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265909"/>
    <w:multiLevelType w:val="multilevel"/>
    <w:tmpl w:val="F4E001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802FE9"/>
    <w:multiLevelType w:val="multilevel"/>
    <w:tmpl w:val="7B7484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A65184"/>
    <w:multiLevelType w:val="multilevel"/>
    <w:tmpl w:val="2878CB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05A16"/>
    <w:multiLevelType w:val="hybridMultilevel"/>
    <w:tmpl w:val="2DD0DD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B693FE4"/>
    <w:multiLevelType w:val="hybridMultilevel"/>
    <w:tmpl w:val="97CE473E"/>
    <w:lvl w:ilvl="0" w:tplc="0EAC3E60">
      <w:start w:val="1"/>
      <w:numFmt w:val="bullet"/>
      <w:lvlText w:val="-"/>
      <w:lvlJc w:val="left"/>
      <w:pPr>
        <w:ind w:left="2138" w:hanging="360"/>
      </w:pPr>
      <w:rPr>
        <w:rFonts w:ascii="Times New Roman" w:hAnsi="Times New Roman" w:cs="Times New Roman" w:hint="default"/>
      </w:rPr>
    </w:lvl>
    <w:lvl w:ilvl="1" w:tplc="080C0003" w:tentative="1">
      <w:start w:val="1"/>
      <w:numFmt w:val="bullet"/>
      <w:lvlText w:val="o"/>
      <w:lvlJc w:val="left"/>
      <w:pPr>
        <w:ind w:left="2858" w:hanging="360"/>
      </w:pPr>
      <w:rPr>
        <w:rFonts w:ascii="Courier New" w:hAnsi="Courier New" w:cs="Courier New" w:hint="default"/>
      </w:rPr>
    </w:lvl>
    <w:lvl w:ilvl="2" w:tplc="080C0005" w:tentative="1">
      <w:start w:val="1"/>
      <w:numFmt w:val="bullet"/>
      <w:lvlText w:val=""/>
      <w:lvlJc w:val="left"/>
      <w:pPr>
        <w:ind w:left="3578" w:hanging="360"/>
      </w:pPr>
      <w:rPr>
        <w:rFonts w:ascii="Wingdings" w:hAnsi="Wingdings" w:hint="default"/>
      </w:rPr>
    </w:lvl>
    <w:lvl w:ilvl="3" w:tplc="080C0001" w:tentative="1">
      <w:start w:val="1"/>
      <w:numFmt w:val="bullet"/>
      <w:lvlText w:val=""/>
      <w:lvlJc w:val="left"/>
      <w:pPr>
        <w:ind w:left="4298" w:hanging="360"/>
      </w:pPr>
      <w:rPr>
        <w:rFonts w:ascii="Symbol" w:hAnsi="Symbol" w:hint="default"/>
      </w:rPr>
    </w:lvl>
    <w:lvl w:ilvl="4" w:tplc="080C0003" w:tentative="1">
      <w:start w:val="1"/>
      <w:numFmt w:val="bullet"/>
      <w:lvlText w:val="o"/>
      <w:lvlJc w:val="left"/>
      <w:pPr>
        <w:ind w:left="5018" w:hanging="360"/>
      </w:pPr>
      <w:rPr>
        <w:rFonts w:ascii="Courier New" w:hAnsi="Courier New" w:cs="Courier New" w:hint="default"/>
      </w:rPr>
    </w:lvl>
    <w:lvl w:ilvl="5" w:tplc="080C0005" w:tentative="1">
      <w:start w:val="1"/>
      <w:numFmt w:val="bullet"/>
      <w:lvlText w:val=""/>
      <w:lvlJc w:val="left"/>
      <w:pPr>
        <w:ind w:left="5738" w:hanging="360"/>
      </w:pPr>
      <w:rPr>
        <w:rFonts w:ascii="Wingdings" w:hAnsi="Wingdings" w:hint="default"/>
      </w:rPr>
    </w:lvl>
    <w:lvl w:ilvl="6" w:tplc="080C0001" w:tentative="1">
      <w:start w:val="1"/>
      <w:numFmt w:val="bullet"/>
      <w:lvlText w:val=""/>
      <w:lvlJc w:val="left"/>
      <w:pPr>
        <w:ind w:left="6458" w:hanging="360"/>
      </w:pPr>
      <w:rPr>
        <w:rFonts w:ascii="Symbol" w:hAnsi="Symbol" w:hint="default"/>
      </w:rPr>
    </w:lvl>
    <w:lvl w:ilvl="7" w:tplc="080C0003" w:tentative="1">
      <w:start w:val="1"/>
      <w:numFmt w:val="bullet"/>
      <w:lvlText w:val="o"/>
      <w:lvlJc w:val="left"/>
      <w:pPr>
        <w:ind w:left="7178" w:hanging="360"/>
      </w:pPr>
      <w:rPr>
        <w:rFonts w:ascii="Courier New" w:hAnsi="Courier New" w:cs="Courier New" w:hint="default"/>
      </w:rPr>
    </w:lvl>
    <w:lvl w:ilvl="8" w:tplc="080C0005" w:tentative="1">
      <w:start w:val="1"/>
      <w:numFmt w:val="bullet"/>
      <w:lvlText w:val=""/>
      <w:lvlJc w:val="left"/>
      <w:pPr>
        <w:ind w:left="7898" w:hanging="360"/>
      </w:pPr>
      <w:rPr>
        <w:rFonts w:ascii="Wingdings" w:hAnsi="Wingdings" w:hint="default"/>
      </w:rPr>
    </w:lvl>
  </w:abstractNum>
  <w:abstractNum w:abstractNumId="10" w15:restartNumberingAfterBreak="0">
    <w:nsid w:val="4B9969A6"/>
    <w:multiLevelType w:val="multilevel"/>
    <w:tmpl w:val="A6E662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D5622"/>
    <w:multiLevelType w:val="hybridMultilevel"/>
    <w:tmpl w:val="A3E65AE0"/>
    <w:lvl w:ilvl="0" w:tplc="E116B3C4">
      <w:start w:val="1"/>
      <w:numFmt w:val="decimal"/>
      <w:lvlText w:val="%1."/>
      <w:lvlJc w:val="left"/>
      <w:pPr>
        <w:tabs>
          <w:tab w:val="num" w:pos="1211"/>
        </w:tabs>
        <w:ind w:left="1211" w:hanging="360"/>
      </w:pPr>
      <w:rPr>
        <w:rFonts w:hint="default"/>
        <w:b/>
        <w:i w:val="0"/>
        <w:lang w:val="fr-FR"/>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 w15:restartNumberingAfterBreak="0">
    <w:nsid w:val="53F774E1"/>
    <w:multiLevelType w:val="multilevel"/>
    <w:tmpl w:val="4DB20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6852CC"/>
    <w:multiLevelType w:val="hybridMultilevel"/>
    <w:tmpl w:val="8260011C"/>
    <w:lvl w:ilvl="0" w:tplc="46884D2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E4353E8"/>
    <w:multiLevelType w:val="multilevel"/>
    <w:tmpl w:val="7ABC19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C85A8B"/>
    <w:multiLevelType w:val="multilevel"/>
    <w:tmpl w:val="9BAECA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10431C"/>
    <w:multiLevelType w:val="hybridMultilevel"/>
    <w:tmpl w:val="BD78303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5594814">
    <w:abstractNumId w:val="12"/>
  </w:num>
  <w:num w:numId="2" w16cid:durableId="965426249">
    <w:abstractNumId w:val="4"/>
  </w:num>
  <w:num w:numId="3" w16cid:durableId="1040278750">
    <w:abstractNumId w:val="7"/>
  </w:num>
  <w:num w:numId="4" w16cid:durableId="153886550">
    <w:abstractNumId w:val="3"/>
  </w:num>
  <w:num w:numId="5" w16cid:durableId="1789395743">
    <w:abstractNumId w:val="14"/>
  </w:num>
  <w:num w:numId="6" w16cid:durableId="1757441601">
    <w:abstractNumId w:val="0"/>
  </w:num>
  <w:num w:numId="7" w16cid:durableId="544830409">
    <w:abstractNumId w:val="5"/>
  </w:num>
  <w:num w:numId="8" w16cid:durableId="1320230636">
    <w:abstractNumId w:val="1"/>
  </w:num>
  <w:num w:numId="9" w16cid:durableId="565265133">
    <w:abstractNumId w:val="6"/>
  </w:num>
  <w:num w:numId="10" w16cid:durableId="2118599288">
    <w:abstractNumId w:val="15"/>
  </w:num>
  <w:num w:numId="11" w16cid:durableId="1170759531">
    <w:abstractNumId w:val="10"/>
  </w:num>
  <w:num w:numId="12" w16cid:durableId="1958639709">
    <w:abstractNumId w:val="11"/>
  </w:num>
  <w:num w:numId="13" w16cid:durableId="592011914">
    <w:abstractNumId w:val="13"/>
  </w:num>
  <w:num w:numId="14" w16cid:durableId="1943799828">
    <w:abstractNumId w:val="9"/>
  </w:num>
  <w:num w:numId="15" w16cid:durableId="447434874">
    <w:abstractNumId w:val="2"/>
  </w:num>
  <w:num w:numId="16" w16cid:durableId="1580672492">
    <w:abstractNumId w:val="8"/>
  </w:num>
  <w:num w:numId="17" w16cid:durableId="1482624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9C"/>
    <w:rsid w:val="00037F5F"/>
    <w:rsid w:val="000924C0"/>
    <w:rsid w:val="000D7006"/>
    <w:rsid w:val="001021DB"/>
    <w:rsid w:val="001125D5"/>
    <w:rsid w:val="00153052"/>
    <w:rsid w:val="00176407"/>
    <w:rsid w:val="001767DD"/>
    <w:rsid w:val="001C219A"/>
    <w:rsid w:val="001F4452"/>
    <w:rsid w:val="00243F88"/>
    <w:rsid w:val="002C0DF7"/>
    <w:rsid w:val="002C4D30"/>
    <w:rsid w:val="00380CB6"/>
    <w:rsid w:val="00392F48"/>
    <w:rsid w:val="003F3ED8"/>
    <w:rsid w:val="00474FB7"/>
    <w:rsid w:val="005006F3"/>
    <w:rsid w:val="0051615B"/>
    <w:rsid w:val="005440A3"/>
    <w:rsid w:val="00695FF9"/>
    <w:rsid w:val="00722B2E"/>
    <w:rsid w:val="00734E90"/>
    <w:rsid w:val="00751B5F"/>
    <w:rsid w:val="007917DE"/>
    <w:rsid w:val="00847775"/>
    <w:rsid w:val="008601C9"/>
    <w:rsid w:val="0086754B"/>
    <w:rsid w:val="008803D8"/>
    <w:rsid w:val="00892652"/>
    <w:rsid w:val="008D7DA4"/>
    <w:rsid w:val="009053DF"/>
    <w:rsid w:val="0091389C"/>
    <w:rsid w:val="0092547A"/>
    <w:rsid w:val="00956DEA"/>
    <w:rsid w:val="009C49F8"/>
    <w:rsid w:val="009D43AB"/>
    <w:rsid w:val="009E2731"/>
    <w:rsid w:val="009F45AC"/>
    <w:rsid w:val="00A02993"/>
    <w:rsid w:val="00A83E1A"/>
    <w:rsid w:val="00AA08FC"/>
    <w:rsid w:val="00AD16D1"/>
    <w:rsid w:val="00B57F28"/>
    <w:rsid w:val="00B82E56"/>
    <w:rsid w:val="00BC1013"/>
    <w:rsid w:val="00C17425"/>
    <w:rsid w:val="00C8170E"/>
    <w:rsid w:val="00CB4926"/>
    <w:rsid w:val="00CD1232"/>
    <w:rsid w:val="00D70709"/>
    <w:rsid w:val="00DE64FD"/>
    <w:rsid w:val="00DE6E7F"/>
    <w:rsid w:val="00E05054"/>
    <w:rsid w:val="00E32027"/>
    <w:rsid w:val="00E77B99"/>
    <w:rsid w:val="00ED3AAB"/>
    <w:rsid w:val="00F05818"/>
    <w:rsid w:val="00F253B4"/>
    <w:rsid w:val="00FE2D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8166"/>
  <w15:chartTrackingRefBased/>
  <w15:docId w15:val="{A2AF3D91-C80C-418C-B3ED-ECB3AE4D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731"/>
  </w:style>
  <w:style w:type="paragraph" w:styleId="Titre1">
    <w:name w:val="heading 1"/>
    <w:basedOn w:val="Normal"/>
    <w:next w:val="Normal"/>
    <w:link w:val="Titre1Car"/>
    <w:uiPriority w:val="9"/>
    <w:qFormat/>
    <w:rsid w:val="00913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3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38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38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38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38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38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38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38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8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38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38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38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38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38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38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38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389C"/>
    <w:rPr>
      <w:rFonts w:eastAsiaTheme="majorEastAsia" w:cstheme="majorBidi"/>
      <w:color w:val="272727" w:themeColor="text1" w:themeTint="D8"/>
    </w:rPr>
  </w:style>
  <w:style w:type="paragraph" w:styleId="Titre">
    <w:name w:val="Title"/>
    <w:basedOn w:val="Normal"/>
    <w:next w:val="Normal"/>
    <w:link w:val="TitreCar"/>
    <w:uiPriority w:val="10"/>
    <w:qFormat/>
    <w:rsid w:val="00913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38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38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38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389C"/>
    <w:pPr>
      <w:spacing w:before="160"/>
      <w:jc w:val="center"/>
    </w:pPr>
    <w:rPr>
      <w:i/>
      <w:iCs/>
      <w:color w:val="404040" w:themeColor="text1" w:themeTint="BF"/>
    </w:rPr>
  </w:style>
  <w:style w:type="character" w:customStyle="1" w:styleId="CitationCar">
    <w:name w:val="Citation Car"/>
    <w:basedOn w:val="Policepardfaut"/>
    <w:link w:val="Citation"/>
    <w:uiPriority w:val="29"/>
    <w:rsid w:val="0091389C"/>
    <w:rPr>
      <w:i/>
      <w:iCs/>
      <w:color w:val="404040" w:themeColor="text1" w:themeTint="BF"/>
    </w:rPr>
  </w:style>
  <w:style w:type="paragraph" w:styleId="Paragraphedeliste">
    <w:name w:val="List Paragraph"/>
    <w:basedOn w:val="Normal"/>
    <w:uiPriority w:val="34"/>
    <w:qFormat/>
    <w:rsid w:val="0091389C"/>
    <w:pPr>
      <w:ind w:left="720"/>
      <w:contextualSpacing/>
    </w:pPr>
  </w:style>
  <w:style w:type="character" w:styleId="Accentuationintense">
    <w:name w:val="Intense Emphasis"/>
    <w:basedOn w:val="Policepardfaut"/>
    <w:uiPriority w:val="21"/>
    <w:qFormat/>
    <w:rsid w:val="0091389C"/>
    <w:rPr>
      <w:i/>
      <w:iCs/>
      <w:color w:val="0F4761" w:themeColor="accent1" w:themeShade="BF"/>
    </w:rPr>
  </w:style>
  <w:style w:type="paragraph" w:styleId="Citationintense">
    <w:name w:val="Intense Quote"/>
    <w:basedOn w:val="Normal"/>
    <w:next w:val="Normal"/>
    <w:link w:val="CitationintenseCar"/>
    <w:uiPriority w:val="30"/>
    <w:qFormat/>
    <w:rsid w:val="00913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389C"/>
    <w:rPr>
      <w:i/>
      <w:iCs/>
      <w:color w:val="0F4761" w:themeColor="accent1" w:themeShade="BF"/>
    </w:rPr>
  </w:style>
  <w:style w:type="character" w:styleId="Rfrenceintense">
    <w:name w:val="Intense Reference"/>
    <w:basedOn w:val="Policepardfaut"/>
    <w:uiPriority w:val="32"/>
    <w:qFormat/>
    <w:rsid w:val="0091389C"/>
    <w:rPr>
      <w:b/>
      <w:bCs/>
      <w:smallCaps/>
      <w:color w:val="0F4761" w:themeColor="accent1" w:themeShade="BF"/>
      <w:spacing w:val="5"/>
    </w:rPr>
  </w:style>
  <w:style w:type="paragraph" w:styleId="Corpsdetexte2">
    <w:name w:val="Body Text 2"/>
    <w:basedOn w:val="Normal"/>
    <w:link w:val="Corpsdetexte2Car"/>
    <w:rsid w:val="00751B5F"/>
    <w:pPr>
      <w:spacing w:after="120" w:line="480" w:lineRule="auto"/>
    </w:pPr>
    <w:rPr>
      <w:rFonts w:ascii="Times New Roman" w:eastAsia="Times New Roman" w:hAnsi="Times New Roman" w:cs="Times New Roman"/>
      <w:kern w:val="0"/>
      <w:sz w:val="24"/>
      <w:szCs w:val="24"/>
      <w:lang w:val="x-none" w:eastAsia="x-none"/>
      <w14:ligatures w14:val="none"/>
    </w:rPr>
  </w:style>
  <w:style w:type="character" w:customStyle="1" w:styleId="Corpsdetexte2Car">
    <w:name w:val="Corps de texte 2 Car"/>
    <w:basedOn w:val="Policepardfaut"/>
    <w:link w:val="Corpsdetexte2"/>
    <w:rsid w:val="00751B5F"/>
    <w:rPr>
      <w:rFonts w:ascii="Times New Roman" w:eastAsia="Times New Roman" w:hAnsi="Times New Roman" w:cs="Times New Roman"/>
      <w:kern w:val="0"/>
      <w:sz w:val="24"/>
      <w:szCs w:val="24"/>
      <w:lang w:val="x-none" w:eastAsia="x-none"/>
      <w14:ligatures w14:val="none"/>
    </w:rPr>
  </w:style>
  <w:style w:type="paragraph" w:styleId="En-tte">
    <w:name w:val="header"/>
    <w:basedOn w:val="Normal"/>
    <w:link w:val="En-tteCar"/>
    <w:uiPriority w:val="99"/>
    <w:unhideWhenUsed/>
    <w:rsid w:val="00037F5F"/>
    <w:pPr>
      <w:tabs>
        <w:tab w:val="center" w:pos="4536"/>
        <w:tab w:val="right" w:pos="9072"/>
      </w:tabs>
      <w:spacing w:after="0" w:line="240" w:lineRule="auto"/>
    </w:pPr>
  </w:style>
  <w:style w:type="character" w:customStyle="1" w:styleId="En-tteCar">
    <w:name w:val="En-tête Car"/>
    <w:basedOn w:val="Policepardfaut"/>
    <w:link w:val="En-tte"/>
    <w:uiPriority w:val="99"/>
    <w:rsid w:val="00037F5F"/>
  </w:style>
  <w:style w:type="paragraph" w:styleId="Pieddepage">
    <w:name w:val="footer"/>
    <w:basedOn w:val="Normal"/>
    <w:link w:val="PieddepageCar"/>
    <w:uiPriority w:val="99"/>
    <w:unhideWhenUsed/>
    <w:rsid w:val="00037F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F5F"/>
  </w:style>
  <w:style w:type="character" w:styleId="Lienhypertexte">
    <w:name w:val="Hyperlink"/>
    <w:basedOn w:val="Policepardfaut"/>
    <w:uiPriority w:val="99"/>
    <w:unhideWhenUsed/>
    <w:rsid w:val="00E32027"/>
    <w:rPr>
      <w:color w:val="467886" w:themeColor="hyperlink"/>
      <w:u w:val="single"/>
    </w:rPr>
  </w:style>
  <w:style w:type="character" w:styleId="Mentionnonrsolue">
    <w:name w:val="Unresolved Mention"/>
    <w:basedOn w:val="Policepardfaut"/>
    <w:uiPriority w:val="99"/>
    <w:semiHidden/>
    <w:unhideWhenUsed/>
    <w:rsid w:val="00E32027"/>
    <w:rPr>
      <w:color w:val="605E5C"/>
      <w:shd w:val="clear" w:color="auto" w:fill="E1DFDD"/>
    </w:rPr>
  </w:style>
  <w:style w:type="paragraph" w:styleId="Rvision">
    <w:name w:val="Revision"/>
    <w:hidden/>
    <w:uiPriority w:val="99"/>
    <w:semiHidden/>
    <w:rsid w:val="00B82E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55160">
      <w:bodyDiv w:val="1"/>
      <w:marLeft w:val="0"/>
      <w:marRight w:val="0"/>
      <w:marTop w:val="0"/>
      <w:marBottom w:val="0"/>
      <w:divBdr>
        <w:top w:val="none" w:sz="0" w:space="0" w:color="auto"/>
        <w:left w:val="none" w:sz="0" w:space="0" w:color="auto"/>
        <w:bottom w:val="none" w:sz="0" w:space="0" w:color="auto"/>
        <w:right w:val="none" w:sz="0" w:space="0" w:color="auto"/>
      </w:divBdr>
      <w:divsChild>
        <w:div w:id="2064013564">
          <w:marLeft w:val="0"/>
          <w:marRight w:val="0"/>
          <w:marTop w:val="0"/>
          <w:marBottom w:val="0"/>
          <w:divBdr>
            <w:top w:val="none" w:sz="0" w:space="0" w:color="auto"/>
            <w:left w:val="none" w:sz="0" w:space="0" w:color="auto"/>
            <w:bottom w:val="none" w:sz="0" w:space="0" w:color="auto"/>
            <w:right w:val="none" w:sz="0" w:space="0" w:color="auto"/>
          </w:divBdr>
          <w:divsChild>
            <w:div w:id="2118286250">
              <w:marLeft w:val="0"/>
              <w:marRight w:val="0"/>
              <w:marTop w:val="0"/>
              <w:marBottom w:val="0"/>
              <w:divBdr>
                <w:top w:val="none" w:sz="0" w:space="0" w:color="auto"/>
                <w:left w:val="none" w:sz="0" w:space="0" w:color="auto"/>
                <w:bottom w:val="none" w:sz="0" w:space="0" w:color="auto"/>
                <w:right w:val="none" w:sz="0" w:space="0" w:color="auto"/>
              </w:divBdr>
            </w:div>
            <w:div w:id="1156725718">
              <w:marLeft w:val="0"/>
              <w:marRight w:val="0"/>
              <w:marTop w:val="0"/>
              <w:marBottom w:val="0"/>
              <w:divBdr>
                <w:top w:val="none" w:sz="0" w:space="0" w:color="auto"/>
                <w:left w:val="none" w:sz="0" w:space="0" w:color="auto"/>
                <w:bottom w:val="none" w:sz="0" w:space="0" w:color="auto"/>
                <w:right w:val="none" w:sz="0" w:space="0" w:color="auto"/>
              </w:divBdr>
            </w:div>
            <w:div w:id="472524228">
              <w:marLeft w:val="0"/>
              <w:marRight w:val="0"/>
              <w:marTop w:val="0"/>
              <w:marBottom w:val="0"/>
              <w:divBdr>
                <w:top w:val="none" w:sz="0" w:space="0" w:color="auto"/>
                <w:left w:val="none" w:sz="0" w:space="0" w:color="auto"/>
                <w:bottom w:val="none" w:sz="0" w:space="0" w:color="auto"/>
                <w:right w:val="none" w:sz="0" w:space="0" w:color="auto"/>
              </w:divBdr>
            </w:div>
            <w:div w:id="1749958499">
              <w:marLeft w:val="0"/>
              <w:marRight w:val="0"/>
              <w:marTop w:val="0"/>
              <w:marBottom w:val="0"/>
              <w:divBdr>
                <w:top w:val="none" w:sz="0" w:space="0" w:color="auto"/>
                <w:left w:val="none" w:sz="0" w:space="0" w:color="auto"/>
                <w:bottom w:val="none" w:sz="0" w:space="0" w:color="auto"/>
                <w:right w:val="none" w:sz="0" w:space="0" w:color="auto"/>
              </w:divBdr>
            </w:div>
            <w:div w:id="1351561781">
              <w:marLeft w:val="0"/>
              <w:marRight w:val="0"/>
              <w:marTop w:val="0"/>
              <w:marBottom w:val="0"/>
              <w:divBdr>
                <w:top w:val="none" w:sz="0" w:space="0" w:color="auto"/>
                <w:left w:val="none" w:sz="0" w:space="0" w:color="auto"/>
                <w:bottom w:val="none" w:sz="0" w:space="0" w:color="auto"/>
                <w:right w:val="none" w:sz="0" w:space="0" w:color="auto"/>
              </w:divBdr>
            </w:div>
            <w:div w:id="981616630">
              <w:marLeft w:val="0"/>
              <w:marRight w:val="0"/>
              <w:marTop w:val="0"/>
              <w:marBottom w:val="0"/>
              <w:divBdr>
                <w:top w:val="none" w:sz="0" w:space="0" w:color="auto"/>
                <w:left w:val="none" w:sz="0" w:space="0" w:color="auto"/>
                <w:bottom w:val="none" w:sz="0" w:space="0" w:color="auto"/>
                <w:right w:val="none" w:sz="0" w:space="0" w:color="auto"/>
              </w:divBdr>
            </w:div>
            <w:div w:id="1061176663">
              <w:marLeft w:val="0"/>
              <w:marRight w:val="0"/>
              <w:marTop w:val="0"/>
              <w:marBottom w:val="0"/>
              <w:divBdr>
                <w:top w:val="none" w:sz="0" w:space="0" w:color="auto"/>
                <w:left w:val="none" w:sz="0" w:space="0" w:color="auto"/>
                <w:bottom w:val="none" w:sz="0" w:space="0" w:color="auto"/>
                <w:right w:val="none" w:sz="0" w:space="0" w:color="auto"/>
              </w:divBdr>
            </w:div>
            <w:div w:id="155535980">
              <w:marLeft w:val="0"/>
              <w:marRight w:val="0"/>
              <w:marTop w:val="0"/>
              <w:marBottom w:val="0"/>
              <w:divBdr>
                <w:top w:val="none" w:sz="0" w:space="0" w:color="auto"/>
                <w:left w:val="none" w:sz="0" w:space="0" w:color="auto"/>
                <w:bottom w:val="none" w:sz="0" w:space="0" w:color="auto"/>
                <w:right w:val="none" w:sz="0" w:space="0" w:color="auto"/>
              </w:divBdr>
            </w:div>
            <w:div w:id="1722557360">
              <w:marLeft w:val="0"/>
              <w:marRight w:val="0"/>
              <w:marTop w:val="0"/>
              <w:marBottom w:val="0"/>
              <w:divBdr>
                <w:top w:val="none" w:sz="0" w:space="0" w:color="auto"/>
                <w:left w:val="none" w:sz="0" w:space="0" w:color="auto"/>
                <w:bottom w:val="none" w:sz="0" w:space="0" w:color="auto"/>
                <w:right w:val="none" w:sz="0" w:space="0" w:color="auto"/>
              </w:divBdr>
            </w:div>
            <w:div w:id="1001851680">
              <w:marLeft w:val="0"/>
              <w:marRight w:val="0"/>
              <w:marTop w:val="0"/>
              <w:marBottom w:val="0"/>
              <w:divBdr>
                <w:top w:val="none" w:sz="0" w:space="0" w:color="auto"/>
                <w:left w:val="none" w:sz="0" w:space="0" w:color="auto"/>
                <w:bottom w:val="none" w:sz="0" w:space="0" w:color="auto"/>
                <w:right w:val="none" w:sz="0" w:space="0" w:color="auto"/>
              </w:divBdr>
            </w:div>
            <w:div w:id="1196120393">
              <w:marLeft w:val="0"/>
              <w:marRight w:val="0"/>
              <w:marTop w:val="0"/>
              <w:marBottom w:val="0"/>
              <w:divBdr>
                <w:top w:val="none" w:sz="0" w:space="0" w:color="auto"/>
                <w:left w:val="none" w:sz="0" w:space="0" w:color="auto"/>
                <w:bottom w:val="none" w:sz="0" w:space="0" w:color="auto"/>
                <w:right w:val="none" w:sz="0" w:space="0" w:color="auto"/>
              </w:divBdr>
            </w:div>
            <w:div w:id="1604340226">
              <w:marLeft w:val="0"/>
              <w:marRight w:val="0"/>
              <w:marTop w:val="0"/>
              <w:marBottom w:val="0"/>
              <w:divBdr>
                <w:top w:val="none" w:sz="0" w:space="0" w:color="auto"/>
                <w:left w:val="none" w:sz="0" w:space="0" w:color="auto"/>
                <w:bottom w:val="none" w:sz="0" w:space="0" w:color="auto"/>
                <w:right w:val="none" w:sz="0" w:space="0" w:color="auto"/>
              </w:divBdr>
            </w:div>
            <w:div w:id="1116633846">
              <w:marLeft w:val="0"/>
              <w:marRight w:val="0"/>
              <w:marTop w:val="0"/>
              <w:marBottom w:val="0"/>
              <w:divBdr>
                <w:top w:val="none" w:sz="0" w:space="0" w:color="auto"/>
                <w:left w:val="none" w:sz="0" w:space="0" w:color="auto"/>
                <w:bottom w:val="none" w:sz="0" w:space="0" w:color="auto"/>
                <w:right w:val="none" w:sz="0" w:space="0" w:color="auto"/>
              </w:divBdr>
            </w:div>
            <w:div w:id="1321805980">
              <w:marLeft w:val="0"/>
              <w:marRight w:val="0"/>
              <w:marTop w:val="0"/>
              <w:marBottom w:val="0"/>
              <w:divBdr>
                <w:top w:val="none" w:sz="0" w:space="0" w:color="auto"/>
                <w:left w:val="none" w:sz="0" w:space="0" w:color="auto"/>
                <w:bottom w:val="none" w:sz="0" w:space="0" w:color="auto"/>
                <w:right w:val="none" w:sz="0" w:space="0" w:color="auto"/>
              </w:divBdr>
            </w:div>
            <w:div w:id="1550993579">
              <w:marLeft w:val="0"/>
              <w:marRight w:val="0"/>
              <w:marTop w:val="0"/>
              <w:marBottom w:val="0"/>
              <w:divBdr>
                <w:top w:val="none" w:sz="0" w:space="0" w:color="auto"/>
                <w:left w:val="none" w:sz="0" w:space="0" w:color="auto"/>
                <w:bottom w:val="none" w:sz="0" w:space="0" w:color="auto"/>
                <w:right w:val="none" w:sz="0" w:space="0" w:color="auto"/>
              </w:divBdr>
            </w:div>
            <w:div w:id="1570921168">
              <w:marLeft w:val="0"/>
              <w:marRight w:val="0"/>
              <w:marTop w:val="0"/>
              <w:marBottom w:val="0"/>
              <w:divBdr>
                <w:top w:val="none" w:sz="0" w:space="0" w:color="auto"/>
                <w:left w:val="none" w:sz="0" w:space="0" w:color="auto"/>
                <w:bottom w:val="none" w:sz="0" w:space="0" w:color="auto"/>
                <w:right w:val="none" w:sz="0" w:space="0" w:color="auto"/>
              </w:divBdr>
            </w:div>
            <w:div w:id="65107015">
              <w:marLeft w:val="0"/>
              <w:marRight w:val="0"/>
              <w:marTop w:val="0"/>
              <w:marBottom w:val="0"/>
              <w:divBdr>
                <w:top w:val="none" w:sz="0" w:space="0" w:color="auto"/>
                <w:left w:val="none" w:sz="0" w:space="0" w:color="auto"/>
                <w:bottom w:val="none" w:sz="0" w:space="0" w:color="auto"/>
                <w:right w:val="none" w:sz="0" w:space="0" w:color="auto"/>
              </w:divBdr>
            </w:div>
            <w:div w:id="1977105442">
              <w:marLeft w:val="0"/>
              <w:marRight w:val="0"/>
              <w:marTop w:val="0"/>
              <w:marBottom w:val="0"/>
              <w:divBdr>
                <w:top w:val="none" w:sz="0" w:space="0" w:color="auto"/>
                <w:left w:val="none" w:sz="0" w:space="0" w:color="auto"/>
                <w:bottom w:val="none" w:sz="0" w:space="0" w:color="auto"/>
                <w:right w:val="none" w:sz="0" w:space="0" w:color="auto"/>
              </w:divBdr>
            </w:div>
            <w:div w:id="179588090">
              <w:marLeft w:val="0"/>
              <w:marRight w:val="0"/>
              <w:marTop w:val="0"/>
              <w:marBottom w:val="0"/>
              <w:divBdr>
                <w:top w:val="none" w:sz="0" w:space="0" w:color="auto"/>
                <w:left w:val="none" w:sz="0" w:space="0" w:color="auto"/>
                <w:bottom w:val="none" w:sz="0" w:space="0" w:color="auto"/>
                <w:right w:val="none" w:sz="0" w:space="0" w:color="auto"/>
              </w:divBdr>
            </w:div>
            <w:div w:id="1253507238">
              <w:marLeft w:val="0"/>
              <w:marRight w:val="0"/>
              <w:marTop w:val="0"/>
              <w:marBottom w:val="0"/>
              <w:divBdr>
                <w:top w:val="none" w:sz="0" w:space="0" w:color="auto"/>
                <w:left w:val="none" w:sz="0" w:space="0" w:color="auto"/>
                <w:bottom w:val="none" w:sz="0" w:space="0" w:color="auto"/>
                <w:right w:val="none" w:sz="0" w:space="0" w:color="auto"/>
              </w:divBdr>
            </w:div>
          </w:divsChild>
        </w:div>
        <w:div w:id="1343580741">
          <w:marLeft w:val="0"/>
          <w:marRight w:val="0"/>
          <w:marTop w:val="0"/>
          <w:marBottom w:val="0"/>
          <w:divBdr>
            <w:top w:val="none" w:sz="0" w:space="0" w:color="auto"/>
            <w:left w:val="none" w:sz="0" w:space="0" w:color="auto"/>
            <w:bottom w:val="none" w:sz="0" w:space="0" w:color="auto"/>
            <w:right w:val="none" w:sz="0" w:space="0" w:color="auto"/>
          </w:divBdr>
          <w:divsChild>
            <w:div w:id="1767457212">
              <w:marLeft w:val="0"/>
              <w:marRight w:val="0"/>
              <w:marTop w:val="0"/>
              <w:marBottom w:val="0"/>
              <w:divBdr>
                <w:top w:val="none" w:sz="0" w:space="0" w:color="auto"/>
                <w:left w:val="none" w:sz="0" w:space="0" w:color="auto"/>
                <w:bottom w:val="none" w:sz="0" w:space="0" w:color="auto"/>
                <w:right w:val="none" w:sz="0" w:space="0" w:color="auto"/>
              </w:divBdr>
            </w:div>
            <w:div w:id="1931229626">
              <w:marLeft w:val="0"/>
              <w:marRight w:val="0"/>
              <w:marTop w:val="0"/>
              <w:marBottom w:val="0"/>
              <w:divBdr>
                <w:top w:val="none" w:sz="0" w:space="0" w:color="auto"/>
                <w:left w:val="none" w:sz="0" w:space="0" w:color="auto"/>
                <w:bottom w:val="none" w:sz="0" w:space="0" w:color="auto"/>
                <w:right w:val="none" w:sz="0" w:space="0" w:color="auto"/>
              </w:divBdr>
            </w:div>
            <w:div w:id="566767751">
              <w:marLeft w:val="0"/>
              <w:marRight w:val="0"/>
              <w:marTop w:val="0"/>
              <w:marBottom w:val="0"/>
              <w:divBdr>
                <w:top w:val="none" w:sz="0" w:space="0" w:color="auto"/>
                <w:left w:val="none" w:sz="0" w:space="0" w:color="auto"/>
                <w:bottom w:val="none" w:sz="0" w:space="0" w:color="auto"/>
                <w:right w:val="none" w:sz="0" w:space="0" w:color="auto"/>
              </w:divBdr>
            </w:div>
            <w:div w:id="778649807">
              <w:marLeft w:val="0"/>
              <w:marRight w:val="0"/>
              <w:marTop w:val="0"/>
              <w:marBottom w:val="0"/>
              <w:divBdr>
                <w:top w:val="none" w:sz="0" w:space="0" w:color="auto"/>
                <w:left w:val="none" w:sz="0" w:space="0" w:color="auto"/>
                <w:bottom w:val="none" w:sz="0" w:space="0" w:color="auto"/>
                <w:right w:val="none" w:sz="0" w:space="0" w:color="auto"/>
              </w:divBdr>
            </w:div>
            <w:div w:id="1454129116">
              <w:marLeft w:val="0"/>
              <w:marRight w:val="0"/>
              <w:marTop w:val="0"/>
              <w:marBottom w:val="0"/>
              <w:divBdr>
                <w:top w:val="none" w:sz="0" w:space="0" w:color="auto"/>
                <w:left w:val="none" w:sz="0" w:space="0" w:color="auto"/>
                <w:bottom w:val="none" w:sz="0" w:space="0" w:color="auto"/>
                <w:right w:val="none" w:sz="0" w:space="0" w:color="auto"/>
              </w:divBdr>
            </w:div>
            <w:div w:id="1602184433">
              <w:marLeft w:val="0"/>
              <w:marRight w:val="0"/>
              <w:marTop w:val="0"/>
              <w:marBottom w:val="0"/>
              <w:divBdr>
                <w:top w:val="none" w:sz="0" w:space="0" w:color="auto"/>
                <w:left w:val="none" w:sz="0" w:space="0" w:color="auto"/>
                <w:bottom w:val="none" w:sz="0" w:space="0" w:color="auto"/>
                <w:right w:val="none" w:sz="0" w:space="0" w:color="auto"/>
              </w:divBdr>
            </w:div>
            <w:div w:id="423310181">
              <w:marLeft w:val="0"/>
              <w:marRight w:val="0"/>
              <w:marTop w:val="0"/>
              <w:marBottom w:val="0"/>
              <w:divBdr>
                <w:top w:val="none" w:sz="0" w:space="0" w:color="auto"/>
                <w:left w:val="none" w:sz="0" w:space="0" w:color="auto"/>
                <w:bottom w:val="none" w:sz="0" w:space="0" w:color="auto"/>
                <w:right w:val="none" w:sz="0" w:space="0" w:color="auto"/>
              </w:divBdr>
            </w:div>
            <w:div w:id="1391032431">
              <w:marLeft w:val="0"/>
              <w:marRight w:val="0"/>
              <w:marTop w:val="0"/>
              <w:marBottom w:val="0"/>
              <w:divBdr>
                <w:top w:val="none" w:sz="0" w:space="0" w:color="auto"/>
                <w:left w:val="none" w:sz="0" w:space="0" w:color="auto"/>
                <w:bottom w:val="none" w:sz="0" w:space="0" w:color="auto"/>
                <w:right w:val="none" w:sz="0" w:space="0" w:color="auto"/>
              </w:divBdr>
            </w:div>
            <w:div w:id="1573856714">
              <w:marLeft w:val="0"/>
              <w:marRight w:val="0"/>
              <w:marTop w:val="0"/>
              <w:marBottom w:val="0"/>
              <w:divBdr>
                <w:top w:val="none" w:sz="0" w:space="0" w:color="auto"/>
                <w:left w:val="none" w:sz="0" w:space="0" w:color="auto"/>
                <w:bottom w:val="none" w:sz="0" w:space="0" w:color="auto"/>
                <w:right w:val="none" w:sz="0" w:space="0" w:color="auto"/>
              </w:divBdr>
            </w:div>
            <w:div w:id="1263414634">
              <w:marLeft w:val="0"/>
              <w:marRight w:val="0"/>
              <w:marTop w:val="0"/>
              <w:marBottom w:val="0"/>
              <w:divBdr>
                <w:top w:val="none" w:sz="0" w:space="0" w:color="auto"/>
                <w:left w:val="none" w:sz="0" w:space="0" w:color="auto"/>
                <w:bottom w:val="none" w:sz="0" w:space="0" w:color="auto"/>
                <w:right w:val="none" w:sz="0" w:space="0" w:color="auto"/>
              </w:divBdr>
            </w:div>
            <w:div w:id="1612129386">
              <w:marLeft w:val="0"/>
              <w:marRight w:val="0"/>
              <w:marTop w:val="0"/>
              <w:marBottom w:val="0"/>
              <w:divBdr>
                <w:top w:val="none" w:sz="0" w:space="0" w:color="auto"/>
                <w:left w:val="none" w:sz="0" w:space="0" w:color="auto"/>
                <w:bottom w:val="none" w:sz="0" w:space="0" w:color="auto"/>
                <w:right w:val="none" w:sz="0" w:space="0" w:color="auto"/>
              </w:divBdr>
            </w:div>
            <w:div w:id="27149975">
              <w:marLeft w:val="0"/>
              <w:marRight w:val="0"/>
              <w:marTop w:val="0"/>
              <w:marBottom w:val="0"/>
              <w:divBdr>
                <w:top w:val="none" w:sz="0" w:space="0" w:color="auto"/>
                <w:left w:val="none" w:sz="0" w:space="0" w:color="auto"/>
                <w:bottom w:val="none" w:sz="0" w:space="0" w:color="auto"/>
                <w:right w:val="none" w:sz="0" w:space="0" w:color="auto"/>
              </w:divBdr>
            </w:div>
            <w:div w:id="1046490632">
              <w:marLeft w:val="0"/>
              <w:marRight w:val="0"/>
              <w:marTop w:val="0"/>
              <w:marBottom w:val="0"/>
              <w:divBdr>
                <w:top w:val="none" w:sz="0" w:space="0" w:color="auto"/>
                <w:left w:val="none" w:sz="0" w:space="0" w:color="auto"/>
                <w:bottom w:val="none" w:sz="0" w:space="0" w:color="auto"/>
                <w:right w:val="none" w:sz="0" w:space="0" w:color="auto"/>
              </w:divBdr>
            </w:div>
            <w:div w:id="16738656">
              <w:marLeft w:val="0"/>
              <w:marRight w:val="0"/>
              <w:marTop w:val="0"/>
              <w:marBottom w:val="0"/>
              <w:divBdr>
                <w:top w:val="none" w:sz="0" w:space="0" w:color="auto"/>
                <w:left w:val="none" w:sz="0" w:space="0" w:color="auto"/>
                <w:bottom w:val="none" w:sz="0" w:space="0" w:color="auto"/>
                <w:right w:val="none" w:sz="0" w:space="0" w:color="auto"/>
              </w:divBdr>
            </w:div>
            <w:div w:id="812212704">
              <w:marLeft w:val="0"/>
              <w:marRight w:val="0"/>
              <w:marTop w:val="0"/>
              <w:marBottom w:val="0"/>
              <w:divBdr>
                <w:top w:val="none" w:sz="0" w:space="0" w:color="auto"/>
                <w:left w:val="none" w:sz="0" w:space="0" w:color="auto"/>
                <w:bottom w:val="none" w:sz="0" w:space="0" w:color="auto"/>
                <w:right w:val="none" w:sz="0" w:space="0" w:color="auto"/>
              </w:divBdr>
            </w:div>
            <w:div w:id="2136411599">
              <w:marLeft w:val="0"/>
              <w:marRight w:val="0"/>
              <w:marTop w:val="0"/>
              <w:marBottom w:val="0"/>
              <w:divBdr>
                <w:top w:val="none" w:sz="0" w:space="0" w:color="auto"/>
                <w:left w:val="none" w:sz="0" w:space="0" w:color="auto"/>
                <w:bottom w:val="none" w:sz="0" w:space="0" w:color="auto"/>
                <w:right w:val="none" w:sz="0" w:space="0" w:color="auto"/>
              </w:divBdr>
            </w:div>
            <w:div w:id="1495992004">
              <w:marLeft w:val="0"/>
              <w:marRight w:val="0"/>
              <w:marTop w:val="0"/>
              <w:marBottom w:val="0"/>
              <w:divBdr>
                <w:top w:val="none" w:sz="0" w:space="0" w:color="auto"/>
                <w:left w:val="none" w:sz="0" w:space="0" w:color="auto"/>
                <w:bottom w:val="none" w:sz="0" w:space="0" w:color="auto"/>
                <w:right w:val="none" w:sz="0" w:space="0" w:color="auto"/>
              </w:divBdr>
            </w:div>
            <w:div w:id="154032941">
              <w:marLeft w:val="0"/>
              <w:marRight w:val="0"/>
              <w:marTop w:val="0"/>
              <w:marBottom w:val="0"/>
              <w:divBdr>
                <w:top w:val="none" w:sz="0" w:space="0" w:color="auto"/>
                <w:left w:val="none" w:sz="0" w:space="0" w:color="auto"/>
                <w:bottom w:val="none" w:sz="0" w:space="0" w:color="auto"/>
                <w:right w:val="none" w:sz="0" w:space="0" w:color="auto"/>
              </w:divBdr>
            </w:div>
            <w:div w:id="2082556114">
              <w:marLeft w:val="0"/>
              <w:marRight w:val="0"/>
              <w:marTop w:val="0"/>
              <w:marBottom w:val="0"/>
              <w:divBdr>
                <w:top w:val="none" w:sz="0" w:space="0" w:color="auto"/>
                <w:left w:val="none" w:sz="0" w:space="0" w:color="auto"/>
                <w:bottom w:val="none" w:sz="0" w:space="0" w:color="auto"/>
                <w:right w:val="none" w:sz="0" w:space="0" w:color="auto"/>
              </w:divBdr>
            </w:div>
            <w:div w:id="1162702090">
              <w:marLeft w:val="0"/>
              <w:marRight w:val="0"/>
              <w:marTop w:val="0"/>
              <w:marBottom w:val="0"/>
              <w:divBdr>
                <w:top w:val="none" w:sz="0" w:space="0" w:color="auto"/>
                <w:left w:val="none" w:sz="0" w:space="0" w:color="auto"/>
                <w:bottom w:val="none" w:sz="0" w:space="0" w:color="auto"/>
                <w:right w:val="none" w:sz="0" w:space="0" w:color="auto"/>
              </w:divBdr>
            </w:div>
          </w:divsChild>
        </w:div>
        <w:div w:id="1110707083">
          <w:marLeft w:val="0"/>
          <w:marRight w:val="0"/>
          <w:marTop w:val="0"/>
          <w:marBottom w:val="0"/>
          <w:divBdr>
            <w:top w:val="none" w:sz="0" w:space="0" w:color="auto"/>
            <w:left w:val="none" w:sz="0" w:space="0" w:color="auto"/>
            <w:bottom w:val="none" w:sz="0" w:space="0" w:color="auto"/>
            <w:right w:val="none" w:sz="0" w:space="0" w:color="auto"/>
          </w:divBdr>
          <w:divsChild>
            <w:div w:id="2067144718">
              <w:marLeft w:val="0"/>
              <w:marRight w:val="0"/>
              <w:marTop w:val="0"/>
              <w:marBottom w:val="0"/>
              <w:divBdr>
                <w:top w:val="none" w:sz="0" w:space="0" w:color="auto"/>
                <w:left w:val="none" w:sz="0" w:space="0" w:color="auto"/>
                <w:bottom w:val="none" w:sz="0" w:space="0" w:color="auto"/>
                <w:right w:val="none" w:sz="0" w:space="0" w:color="auto"/>
              </w:divBdr>
            </w:div>
            <w:div w:id="807819276">
              <w:marLeft w:val="0"/>
              <w:marRight w:val="0"/>
              <w:marTop w:val="0"/>
              <w:marBottom w:val="0"/>
              <w:divBdr>
                <w:top w:val="none" w:sz="0" w:space="0" w:color="auto"/>
                <w:left w:val="none" w:sz="0" w:space="0" w:color="auto"/>
                <w:bottom w:val="none" w:sz="0" w:space="0" w:color="auto"/>
                <w:right w:val="none" w:sz="0" w:space="0" w:color="auto"/>
              </w:divBdr>
            </w:div>
            <w:div w:id="963538085">
              <w:marLeft w:val="0"/>
              <w:marRight w:val="0"/>
              <w:marTop w:val="0"/>
              <w:marBottom w:val="0"/>
              <w:divBdr>
                <w:top w:val="none" w:sz="0" w:space="0" w:color="auto"/>
                <w:left w:val="none" w:sz="0" w:space="0" w:color="auto"/>
                <w:bottom w:val="none" w:sz="0" w:space="0" w:color="auto"/>
                <w:right w:val="none" w:sz="0" w:space="0" w:color="auto"/>
              </w:divBdr>
            </w:div>
            <w:div w:id="624582197">
              <w:marLeft w:val="0"/>
              <w:marRight w:val="0"/>
              <w:marTop w:val="0"/>
              <w:marBottom w:val="0"/>
              <w:divBdr>
                <w:top w:val="none" w:sz="0" w:space="0" w:color="auto"/>
                <w:left w:val="none" w:sz="0" w:space="0" w:color="auto"/>
                <w:bottom w:val="none" w:sz="0" w:space="0" w:color="auto"/>
                <w:right w:val="none" w:sz="0" w:space="0" w:color="auto"/>
              </w:divBdr>
            </w:div>
            <w:div w:id="1306544528">
              <w:marLeft w:val="0"/>
              <w:marRight w:val="0"/>
              <w:marTop w:val="0"/>
              <w:marBottom w:val="0"/>
              <w:divBdr>
                <w:top w:val="none" w:sz="0" w:space="0" w:color="auto"/>
                <w:left w:val="none" w:sz="0" w:space="0" w:color="auto"/>
                <w:bottom w:val="none" w:sz="0" w:space="0" w:color="auto"/>
                <w:right w:val="none" w:sz="0" w:space="0" w:color="auto"/>
              </w:divBdr>
            </w:div>
            <w:div w:id="1063219610">
              <w:marLeft w:val="0"/>
              <w:marRight w:val="0"/>
              <w:marTop w:val="0"/>
              <w:marBottom w:val="0"/>
              <w:divBdr>
                <w:top w:val="none" w:sz="0" w:space="0" w:color="auto"/>
                <w:left w:val="none" w:sz="0" w:space="0" w:color="auto"/>
                <w:bottom w:val="none" w:sz="0" w:space="0" w:color="auto"/>
                <w:right w:val="none" w:sz="0" w:space="0" w:color="auto"/>
              </w:divBdr>
            </w:div>
            <w:div w:id="1136606177">
              <w:marLeft w:val="0"/>
              <w:marRight w:val="0"/>
              <w:marTop w:val="0"/>
              <w:marBottom w:val="0"/>
              <w:divBdr>
                <w:top w:val="none" w:sz="0" w:space="0" w:color="auto"/>
                <w:left w:val="none" w:sz="0" w:space="0" w:color="auto"/>
                <w:bottom w:val="none" w:sz="0" w:space="0" w:color="auto"/>
                <w:right w:val="none" w:sz="0" w:space="0" w:color="auto"/>
              </w:divBdr>
            </w:div>
            <w:div w:id="916407173">
              <w:marLeft w:val="0"/>
              <w:marRight w:val="0"/>
              <w:marTop w:val="0"/>
              <w:marBottom w:val="0"/>
              <w:divBdr>
                <w:top w:val="none" w:sz="0" w:space="0" w:color="auto"/>
                <w:left w:val="none" w:sz="0" w:space="0" w:color="auto"/>
                <w:bottom w:val="none" w:sz="0" w:space="0" w:color="auto"/>
                <w:right w:val="none" w:sz="0" w:space="0" w:color="auto"/>
              </w:divBdr>
            </w:div>
            <w:div w:id="1389717925">
              <w:marLeft w:val="0"/>
              <w:marRight w:val="0"/>
              <w:marTop w:val="0"/>
              <w:marBottom w:val="0"/>
              <w:divBdr>
                <w:top w:val="none" w:sz="0" w:space="0" w:color="auto"/>
                <w:left w:val="none" w:sz="0" w:space="0" w:color="auto"/>
                <w:bottom w:val="none" w:sz="0" w:space="0" w:color="auto"/>
                <w:right w:val="none" w:sz="0" w:space="0" w:color="auto"/>
              </w:divBdr>
            </w:div>
            <w:div w:id="334964760">
              <w:marLeft w:val="0"/>
              <w:marRight w:val="0"/>
              <w:marTop w:val="0"/>
              <w:marBottom w:val="0"/>
              <w:divBdr>
                <w:top w:val="none" w:sz="0" w:space="0" w:color="auto"/>
                <w:left w:val="none" w:sz="0" w:space="0" w:color="auto"/>
                <w:bottom w:val="none" w:sz="0" w:space="0" w:color="auto"/>
                <w:right w:val="none" w:sz="0" w:space="0" w:color="auto"/>
              </w:divBdr>
            </w:div>
            <w:div w:id="1196582776">
              <w:marLeft w:val="0"/>
              <w:marRight w:val="0"/>
              <w:marTop w:val="0"/>
              <w:marBottom w:val="0"/>
              <w:divBdr>
                <w:top w:val="none" w:sz="0" w:space="0" w:color="auto"/>
                <w:left w:val="none" w:sz="0" w:space="0" w:color="auto"/>
                <w:bottom w:val="none" w:sz="0" w:space="0" w:color="auto"/>
                <w:right w:val="none" w:sz="0" w:space="0" w:color="auto"/>
              </w:divBdr>
            </w:div>
            <w:div w:id="328093616">
              <w:marLeft w:val="0"/>
              <w:marRight w:val="0"/>
              <w:marTop w:val="0"/>
              <w:marBottom w:val="0"/>
              <w:divBdr>
                <w:top w:val="none" w:sz="0" w:space="0" w:color="auto"/>
                <w:left w:val="none" w:sz="0" w:space="0" w:color="auto"/>
                <w:bottom w:val="none" w:sz="0" w:space="0" w:color="auto"/>
                <w:right w:val="none" w:sz="0" w:space="0" w:color="auto"/>
              </w:divBdr>
            </w:div>
          </w:divsChild>
        </w:div>
        <w:div w:id="611937370">
          <w:marLeft w:val="0"/>
          <w:marRight w:val="0"/>
          <w:marTop w:val="0"/>
          <w:marBottom w:val="0"/>
          <w:divBdr>
            <w:top w:val="none" w:sz="0" w:space="0" w:color="auto"/>
            <w:left w:val="none" w:sz="0" w:space="0" w:color="auto"/>
            <w:bottom w:val="none" w:sz="0" w:space="0" w:color="auto"/>
            <w:right w:val="none" w:sz="0" w:space="0" w:color="auto"/>
          </w:divBdr>
          <w:divsChild>
            <w:div w:id="587806805">
              <w:marLeft w:val="-75"/>
              <w:marRight w:val="0"/>
              <w:marTop w:val="30"/>
              <w:marBottom w:val="30"/>
              <w:divBdr>
                <w:top w:val="none" w:sz="0" w:space="0" w:color="auto"/>
                <w:left w:val="none" w:sz="0" w:space="0" w:color="auto"/>
                <w:bottom w:val="none" w:sz="0" w:space="0" w:color="auto"/>
                <w:right w:val="none" w:sz="0" w:space="0" w:color="auto"/>
              </w:divBdr>
              <w:divsChild>
                <w:div w:id="1850899710">
                  <w:marLeft w:val="0"/>
                  <w:marRight w:val="0"/>
                  <w:marTop w:val="0"/>
                  <w:marBottom w:val="0"/>
                  <w:divBdr>
                    <w:top w:val="none" w:sz="0" w:space="0" w:color="auto"/>
                    <w:left w:val="none" w:sz="0" w:space="0" w:color="auto"/>
                    <w:bottom w:val="none" w:sz="0" w:space="0" w:color="auto"/>
                    <w:right w:val="none" w:sz="0" w:space="0" w:color="auto"/>
                  </w:divBdr>
                  <w:divsChild>
                    <w:div w:id="1372265950">
                      <w:marLeft w:val="0"/>
                      <w:marRight w:val="0"/>
                      <w:marTop w:val="0"/>
                      <w:marBottom w:val="0"/>
                      <w:divBdr>
                        <w:top w:val="none" w:sz="0" w:space="0" w:color="auto"/>
                        <w:left w:val="none" w:sz="0" w:space="0" w:color="auto"/>
                        <w:bottom w:val="none" w:sz="0" w:space="0" w:color="auto"/>
                        <w:right w:val="none" w:sz="0" w:space="0" w:color="auto"/>
                      </w:divBdr>
                    </w:div>
                  </w:divsChild>
                </w:div>
                <w:div w:id="798644884">
                  <w:marLeft w:val="0"/>
                  <w:marRight w:val="0"/>
                  <w:marTop w:val="0"/>
                  <w:marBottom w:val="0"/>
                  <w:divBdr>
                    <w:top w:val="none" w:sz="0" w:space="0" w:color="auto"/>
                    <w:left w:val="none" w:sz="0" w:space="0" w:color="auto"/>
                    <w:bottom w:val="none" w:sz="0" w:space="0" w:color="auto"/>
                    <w:right w:val="none" w:sz="0" w:space="0" w:color="auto"/>
                  </w:divBdr>
                  <w:divsChild>
                    <w:div w:id="1246106313">
                      <w:marLeft w:val="0"/>
                      <w:marRight w:val="0"/>
                      <w:marTop w:val="0"/>
                      <w:marBottom w:val="0"/>
                      <w:divBdr>
                        <w:top w:val="none" w:sz="0" w:space="0" w:color="auto"/>
                        <w:left w:val="none" w:sz="0" w:space="0" w:color="auto"/>
                        <w:bottom w:val="none" w:sz="0" w:space="0" w:color="auto"/>
                        <w:right w:val="none" w:sz="0" w:space="0" w:color="auto"/>
                      </w:divBdr>
                    </w:div>
                  </w:divsChild>
                </w:div>
                <w:div w:id="224336074">
                  <w:marLeft w:val="0"/>
                  <w:marRight w:val="0"/>
                  <w:marTop w:val="0"/>
                  <w:marBottom w:val="0"/>
                  <w:divBdr>
                    <w:top w:val="none" w:sz="0" w:space="0" w:color="auto"/>
                    <w:left w:val="none" w:sz="0" w:space="0" w:color="auto"/>
                    <w:bottom w:val="none" w:sz="0" w:space="0" w:color="auto"/>
                    <w:right w:val="none" w:sz="0" w:space="0" w:color="auto"/>
                  </w:divBdr>
                  <w:divsChild>
                    <w:div w:id="297421286">
                      <w:marLeft w:val="0"/>
                      <w:marRight w:val="0"/>
                      <w:marTop w:val="0"/>
                      <w:marBottom w:val="0"/>
                      <w:divBdr>
                        <w:top w:val="none" w:sz="0" w:space="0" w:color="auto"/>
                        <w:left w:val="none" w:sz="0" w:space="0" w:color="auto"/>
                        <w:bottom w:val="none" w:sz="0" w:space="0" w:color="auto"/>
                        <w:right w:val="none" w:sz="0" w:space="0" w:color="auto"/>
                      </w:divBdr>
                    </w:div>
                  </w:divsChild>
                </w:div>
                <w:div w:id="1743989192">
                  <w:marLeft w:val="0"/>
                  <w:marRight w:val="0"/>
                  <w:marTop w:val="0"/>
                  <w:marBottom w:val="0"/>
                  <w:divBdr>
                    <w:top w:val="none" w:sz="0" w:space="0" w:color="auto"/>
                    <w:left w:val="none" w:sz="0" w:space="0" w:color="auto"/>
                    <w:bottom w:val="none" w:sz="0" w:space="0" w:color="auto"/>
                    <w:right w:val="none" w:sz="0" w:space="0" w:color="auto"/>
                  </w:divBdr>
                  <w:divsChild>
                    <w:div w:id="23324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0618">
          <w:marLeft w:val="0"/>
          <w:marRight w:val="0"/>
          <w:marTop w:val="0"/>
          <w:marBottom w:val="0"/>
          <w:divBdr>
            <w:top w:val="none" w:sz="0" w:space="0" w:color="auto"/>
            <w:left w:val="none" w:sz="0" w:space="0" w:color="auto"/>
            <w:bottom w:val="none" w:sz="0" w:space="0" w:color="auto"/>
            <w:right w:val="none" w:sz="0" w:space="0" w:color="auto"/>
          </w:divBdr>
        </w:div>
        <w:div w:id="711343826">
          <w:marLeft w:val="0"/>
          <w:marRight w:val="0"/>
          <w:marTop w:val="0"/>
          <w:marBottom w:val="0"/>
          <w:divBdr>
            <w:top w:val="none" w:sz="0" w:space="0" w:color="auto"/>
            <w:left w:val="none" w:sz="0" w:space="0" w:color="auto"/>
            <w:bottom w:val="none" w:sz="0" w:space="0" w:color="auto"/>
            <w:right w:val="none" w:sz="0" w:space="0" w:color="auto"/>
          </w:divBdr>
          <w:divsChild>
            <w:div w:id="61416001">
              <w:marLeft w:val="-75"/>
              <w:marRight w:val="0"/>
              <w:marTop w:val="30"/>
              <w:marBottom w:val="30"/>
              <w:divBdr>
                <w:top w:val="none" w:sz="0" w:space="0" w:color="auto"/>
                <w:left w:val="none" w:sz="0" w:space="0" w:color="auto"/>
                <w:bottom w:val="none" w:sz="0" w:space="0" w:color="auto"/>
                <w:right w:val="none" w:sz="0" w:space="0" w:color="auto"/>
              </w:divBdr>
              <w:divsChild>
                <w:div w:id="207838432">
                  <w:marLeft w:val="0"/>
                  <w:marRight w:val="0"/>
                  <w:marTop w:val="0"/>
                  <w:marBottom w:val="0"/>
                  <w:divBdr>
                    <w:top w:val="none" w:sz="0" w:space="0" w:color="auto"/>
                    <w:left w:val="none" w:sz="0" w:space="0" w:color="auto"/>
                    <w:bottom w:val="none" w:sz="0" w:space="0" w:color="auto"/>
                    <w:right w:val="none" w:sz="0" w:space="0" w:color="auto"/>
                  </w:divBdr>
                  <w:divsChild>
                    <w:div w:id="970941941">
                      <w:marLeft w:val="0"/>
                      <w:marRight w:val="0"/>
                      <w:marTop w:val="0"/>
                      <w:marBottom w:val="0"/>
                      <w:divBdr>
                        <w:top w:val="none" w:sz="0" w:space="0" w:color="auto"/>
                        <w:left w:val="none" w:sz="0" w:space="0" w:color="auto"/>
                        <w:bottom w:val="none" w:sz="0" w:space="0" w:color="auto"/>
                        <w:right w:val="none" w:sz="0" w:space="0" w:color="auto"/>
                      </w:divBdr>
                    </w:div>
                  </w:divsChild>
                </w:div>
                <w:div w:id="1507550889">
                  <w:marLeft w:val="0"/>
                  <w:marRight w:val="0"/>
                  <w:marTop w:val="0"/>
                  <w:marBottom w:val="0"/>
                  <w:divBdr>
                    <w:top w:val="none" w:sz="0" w:space="0" w:color="auto"/>
                    <w:left w:val="none" w:sz="0" w:space="0" w:color="auto"/>
                    <w:bottom w:val="none" w:sz="0" w:space="0" w:color="auto"/>
                    <w:right w:val="none" w:sz="0" w:space="0" w:color="auto"/>
                  </w:divBdr>
                  <w:divsChild>
                    <w:div w:id="407574549">
                      <w:marLeft w:val="0"/>
                      <w:marRight w:val="0"/>
                      <w:marTop w:val="0"/>
                      <w:marBottom w:val="0"/>
                      <w:divBdr>
                        <w:top w:val="none" w:sz="0" w:space="0" w:color="auto"/>
                        <w:left w:val="none" w:sz="0" w:space="0" w:color="auto"/>
                        <w:bottom w:val="none" w:sz="0" w:space="0" w:color="auto"/>
                        <w:right w:val="none" w:sz="0" w:space="0" w:color="auto"/>
                      </w:divBdr>
                    </w:div>
                  </w:divsChild>
                </w:div>
                <w:div w:id="1940522803">
                  <w:marLeft w:val="0"/>
                  <w:marRight w:val="0"/>
                  <w:marTop w:val="0"/>
                  <w:marBottom w:val="0"/>
                  <w:divBdr>
                    <w:top w:val="none" w:sz="0" w:space="0" w:color="auto"/>
                    <w:left w:val="none" w:sz="0" w:space="0" w:color="auto"/>
                    <w:bottom w:val="none" w:sz="0" w:space="0" w:color="auto"/>
                    <w:right w:val="none" w:sz="0" w:space="0" w:color="auto"/>
                  </w:divBdr>
                  <w:divsChild>
                    <w:div w:id="439033524">
                      <w:marLeft w:val="0"/>
                      <w:marRight w:val="0"/>
                      <w:marTop w:val="0"/>
                      <w:marBottom w:val="0"/>
                      <w:divBdr>
                        <w:top w:val="none" w:sz="0" w:space="0" w:color="auto"/>
                        <w:left w:val="none" w:sz="0" w:space="0" w:color="auto"/>
                        <w:bottom w:val="none" w:sz="0" w:space="0" w:color="auto"/>
                        <w:right w:val="none" w:sz="0" w:space="0" w:color="auto"/>
                      </w:divBdr>
                    </w:div>
                  </w:divsChild>
                </w:div>
                <w:div w:id="1217090151">
                  <w:marLeft w:val="0"/>
                  <w:marRight w:val="0"/>
                  <w:marTop w:val="0"/>
                  <w:marBottom w:val="0"/>
                  <w:divBdr>
                    <w:top w:val="none" w:sz="0" w:space="0" w:color="auto"/>
                    <w:left w:val="none" w:sz="0" w:space="0" w:color="auto"/>
                    <w:bottom w:val="none" w:sz="0" w:space="0" w:color="auto"/>
                    <w:right w:val="none" w:sz="0" w:space="0" w:color="auto"/>
                  </w:divBdr>
                  <w:divsChild>
                    <w:div w:id="10984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4364">
          <w:marLeft w:val="0"/>
          <w:marRight w:val="0"/>
          <w:marTop w:val="0"/>
          <w:marBottom w:val="0"/>
          <w:divBdr>
            <w:top w:val="none" w:sz="0" w:space="0" w:color="auto"/>
            <w:left w:val="none" w:sz="0" w:space="0" w:color="auto"/>
            <w:bottom w:val="none" w:sz="0" w:space="0" w:color="auto"/>
            <w:right w:val="none" w:sz="0" w:space="0" w:color="auto"/>
          </w:divBdr>
        </w:div>
        <w:div w:id="1153370951">
          <w:marLeft w:val="0"/>
          <w:marRight w:val="0"/>
          <w:marTop w:val="0"/>
          <w:marBottom w:val="0"/>
          <w:divBdr>
            <w:top w:val="none" w:sz="0" w:space="0" w:color="auto"/>
            <w:left w:val="none" w:sz="0" w:space="0" w:color="auto"/>
            <w:bottom w:val="none" w:sz="0" w:space="0" w:color="auto"/>
            <w:right w:val="none" w:sz="0" w:space="0" w:color="auto"/>
          </w:divBdr>
        </w:div>
        <w:div w:id="667055024">
          <w:marLeft w:val="0"/>
          <w:marRight w:val="0"/>
          <w:marTop w:val="0"/>
          <w:marBottom w:val="0"/>
          <w:divBdr>
            <w:top w:val="none" w:sz="0" w:space="0" w:color="auto"/>
            <w:left w:val="none" w:sz="0" w:space="0" w:color="auto"/>
            <w:bottom w:val="none" w:sz="0" w:space="0" w:color="auto"/>
            <w:right w:val="none" w:sz="0" w:space="0" w:color="auto"/>
          </w:divBdr>
        </w:div>
        <w:div w:id="1376346528">
          <w:marLeft w:val="0"/>
          <w:marRight w:val="0"/>
          <w:marTop w:val="0"/>
          <w:marBottom w:val="0"/>
          <w:divBdr>
            <w:top w:val="none" w:sz="0" w:space="0" w:color="auto"/>
            <w:left w:val="none" w:sz="0" w:space="0" w:color="auto"/>
            <w:bottom w:val="none" w:sz="0" w:space="0" w:color="auto"/>
            <w:right w:val="none" w:sz="0" w:space="0" w:color="auto"/>
          </w:divBdr>
        </w:div>
        <w:div w:id="2098356447">
          <w:marLeft w:val="0"/>
          <w:marRight w:val="0"/>
          <w:marTop w:val="0"/>
          <w:marBottom w:val="0"/>
          <w:divBdr>
            <w:top w:val="none" w:sz="0" w:space="0" w:color="auto"/>
            <w:left w:val="none" w:sz="0" w:space="0" w:color="auto"/>
            <w:bottom w:val="none" w:sz="0" w:space="0" w:color="auto"/>
            <w:right w:val="none" w:sz="0" w:space="0" w:color="auto"/>
          </w:divBdr>
          <w:divsChild>
            <w:div w:id="1418481699">
              <w:marLeft w:val="-75"/>
              <w:marRight w:val="0"/>
              <w:marTop w:val="30"/>
              <w:marBottom w:val="30"/>
              <w:divBdr>
                <w:top w:val="none" w:sz="0" w:space="0" w:color="auto"/>
                <w:left w:val="none" w:sz="0" w:space="0" w:color="auto"/>
                <w:bottom w:val="none" w:sz="0" w:space="0" w:color="auto"/>
                <w:right w:val="none" w:sz="0" w:space="0" w:color="auto"/>
              </w:divBdr>
              <w:divsChild>
                <w:div w:id="2049794557">
                  <w:marLeft w:val="0"/>
                  <w:marRight w:val="0"/>
                  <w:marTop w:val="0"/>
                  <w:marBottom w:val="0"/>
                  <w:divBdr>
                    <w:top w:val="none" w:sz="0" w:space="0" w:color="auto"/>
                    <w:left w:val="none" w:sz="0" w:space="0" w:color="auto"/>
                    <w:bottom w:val="none" w:sz="0" w:space="0" w:color="auto"/>
                    <w:right w:val="none" w:sz="0" w:space="0" w:color="auto"/>
                  </w:divBdr>
                  <w:divsChild>
                    <w:div w:id="1787891739">
                      <w:marLeft w:val="0"/>
                      <w:marRight w:val="0"/>
                      <w:marTop w:val="0"/>
                      <w:marBottom w:val="0"/>
                      <w:divBdr>
                        <w:top w:val="none" w:sz="0" w:space="0" w:color="auto"/>
                        <w:left w:val="none" w:sz="0" w:space="0" w:color="auto"/>
                        <w:bottom w:val="none" w:sz="0" w:space="0" w:color="auto"/>
                        <w:right w:val="none" w:sz="0" w:space="0" w:color="auto"/>
                      </w:divBdr>
                    </w:div>
                  </w:divsChild>
                </w:div>
                <w:div w:id="1910071656">
                  <w:marLeft w:val="0"/>
                  <w:marRight w:val="0"/>
                  <w:marTop w:val="0"/>
                  <w:marBottom w:val="0"/>
                  <w:divBdr>
                    <w:top w:val="none" w:sz="0" w:space="0" w:color="auto"/>
                    <w:left w:val="none" w:sz="0" w:space="0" w:color="auto"/>
                    <w:bottom w:val="none" w:sz="0" w:space="0" w:color="auto"/>
                    <w:right w:val="none" w:sz="0" w:space="0" w:color="auto"/>
                  </w:divBdr>
                  <w:divsChild>
                    <w:div w:id="15324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5751">
          <w:marLeft w:val="0"/>
          <w:marRight w:val="0"/>
          <w:marTop w:val="0"/>
          <w:marBottom w:val="0"/>
          <w:divBdr>
            <w:top w:val="none" w:sz="0" w:space="0" w:color="auto"/>
            <w:left w:val="none" w:sz="0" w:space="0" w:color="auto"/>
            <w:bottom w:val="none" w:sz="0" w:space="0" w:color="auto"/>
            <w:right w:val="none" w:sz="0" w:space="0" w:color="auto"/>
          </w:divBdr>
        </w:div>
        <w:div w:id="783160692">
          <w:marLeft w:val="0"/>
          <w:marRight w:val="0"/>
          <w:marTop w:val="0"/>
          <w:marBottom w:val="0"/>
          <w:divBdr>
            <w:top w:val="none" w:sz="0" w:space="0" w:color="auto"/>
            <w:left w:val="none" w:sz="0" w:space="0" w:color="auto"/>
            <w:bottom w:val="none" w:sz="0" w:space="0" w:color="auto"/>
            <w:right w:val="none" w:sz="0" w:space="0" w:color="auto"/>
          </w:divBdr>
        </w:div>
        <w:div w:id="299574891">
          <w:marLeft w:val="0"/>
          <w:marRight w:val="0"/>
          <w:marTop w:val="0"/>
          <w:marBottom w:val="0"/>
          <w:divBdr>
            <w:top w:val="none" w:sz="0" w:space="0" w:color="auto"/>
            <w:left w:val="none" w:sz="0" w:space="0" w:color="auto"/>
            <w:bottom w:val="none" w:sz="0" w:space="0" w:color="auto"/>
            <w:right w:val="none" w:sz="0" w:space="0" w:color="auto"/>
          </w:divBdr>
        </w:div>
        <w:div w:id="1576475508">
          <w:marLeft w:val="0"/>
          <w:marRight w:val="0"/>
          <w:marTop w:val="0"/>
          <w:marBottom w:val="0"/>
          <w:divBdr>
            <w:top w:val="none" w:sz="0" w:space="0" w:color="auto"/>
            <w:left w:val="none" w:sz="0" w:space="0" w:color="auto"/>
            <w:bottom w:val="none" w:sz="0" w:space="0" w:color="auto"/>
            <w:right w:val="none" w:sz="0" w:space="0" w:color="auto"/>
          </w:divBdr>
        </w:div>
        <w:div w:id="1212695741">
          <w:marLeft w:val="0"/>
          <w:marRight w:val="0"/>
          <w:marTop w:val="0"/>
          <w:marBottom w:val="0"/>
          <w:divBdr>
            <w:top w:val="none" w:sz="0" w:space="0" w:color="auto"/>
            <w:left w:val="none" w:sz="0" w:space="0" w:color="auto"/>
            <w:bottom w:val="none" w:sz="0" w:space="0" w:color="auto"/>
            <w:right w:val="none" w:sz="0" w:space="0" w:color="auto"/>
          </w:divBdr>
        </w:div>
        <w:div w:id="620765876">
          <w:marLeft w:val="0"/>
          <w:marRight w:val="0"/>
          <w:marTop w:val="0"/>
          <w:marBottom w:val="0"/>
          <w:divBdr>
            <w:top w:val="none" w:sz="0" w:space="0" w:color="auto"/>
            <w:left w:val="none" w:sz="0" w:space="0" w:color="auto"/>
            <w:bottom w:val="none" w:sz="0" w:space="0" w:color="auto"/>
            <w:right w:val="none" w:sz="0" w:space="0" w:color="auto"/>
          </w:divBdr>
        </w:div>
        <w:div w:id="1612778455">
          <w:marLeft w:val="0"/>
          <w:marRight w:val="0"/>
          <w:marTop w:val="0"/>
          <w:marBottom w:val="0"/>
          <w:divBdr>
            <w:top w:val="none" w:sz="0" w:space="0" w:color="auto"/>
            <w:left w:val="none" w:sz="0" w:space="0" w:color="auto"/>
            <w:bottom w:val="none" w:sz="0" w:space="0" w:color="auto"/>
            <w:right w:val="none" w:sz="0" w:space="0" w:color="auto"/>
          </w:divBdr>
          <w:divsChild>
            <w:div w:id="1696347295">
              <w:marLeft w:val="-75"/>
              <w:marRight w:val="0"/>
              <w:marTop w:val="30"/>
              <w:marBottom w:val="30"/>
              <w:divBdr>
                <w:top w:val="none" w:sz="0" w:space="0" w:color="auto"/>
                <w:left w:val="none" w:sz="0" w:space="0" w:color="auto"/>
                <w:bottom w:val="none" w:sz="0" w:space="0" w:color="auto"/>
                <w:right w:val="none" w:sz="0" w:space="0" w:color="auto"/>
              </w:divBdr>
              <w:divsChild>
                <w:div w:id="1375426566">
                  <w:marLeft w:val="0"/>
                  <w:marRight w:val="0"/>
                  <w:marTop w:val="0"/>
                  <w:marBottom w:val="0"/>
                  <w:divBdr>
                    <w:top w:val="none" w:sz="0" w:space="0" w:color="auto"/>
                    <w:left w:val="none" w:sz="0" w:space="0" w:color="auto"/>
                    <w:bottom w:val="none" w:sz="0" w:space="0" w:color="auto"/>
                    <w:right w:val="none" w:sz="0" w:space="0" w:color="auto"/>
                  </w:divBdr>
                  <w:divsChild>
                    <w:div w:id="1406031406">
                      <w:marLeft w:val="0"/>
                      <w:marRight w:val="0"/>
                      <w:marTop w:val="0"/>
                      <w:marBottom w:val="0"/>
                      <w:divBdr>
                        <w:top w:val="none" w:sz="0" w:space="0" w:color="auto"/>
                        <w:left w:val="none" w:sz="0" w:space="0" w:color="auto"/>
                        <w:bottom w:val="none" w:sz="0" w:space="0" w:color="auto"/>
                        <w:right w:val="none" w:sz="0" w:space="0" w:color="auto"/>
                      </w:divBdr>
                    </w:div>
                  </w:divsChild>
                </w:div>
                <w:div w:id="65887207">
                  <w:marLeft w:val="0"/>
                  <w:marRight w:val="0"/>
                  <w:marTop w:val="0"/>
                  <w:marBottom w:val="0"/>
                  <w:divBdr>
                    <w:top w:val="none" w:sz="0" w:space="0" w:color="auto"/>
                    <w:left w:val="none" w:sz="0" w:space="0" w:color="auto"/>
                    <w:bottom w:val="none" w:sz="0" w:space="0" w:color="auto"/>
                    <w:right w:val="none" w:sz="0" w:space="0" w:color="auto"/>
                  </w:divBdr>
                  <w:divsChild>
                    <w:div w:id="2082824479">
                      <w:marLeft w:val="0"/>
                      <w:marRight w:val="0"/>
                      <w:marTop w:val="0"/>
                      <w:marBottom w:val="0"/>
                      <w:divBdr>
                        <w:top w:val="none" w:sz="0" w:space="0" w:color="auto"/>
                        <w:left w:val="none" w:sz="0" w:space="0" w:color="auto"/>
                        <w:bottom w:val="none" w:sz="0" w:space="0" w:color="auto"/>
                        <w:right w:val="none" w:sz="0" w:space="0" w:color="auto"/>
                      </w:divBdr>
                    </w:div>
                  </w:divsChild>
                </w:div>
                <w:div w:id="1426879227">
                  <w:marLeft w:val="0"/>
                  <w:marRight w:val="0"/>
                  <w:marTop w:val="0"/>
                  <w:marBottom w:val="0"/>
                  <w:divBdr>
                    <w:top w:val="none" w:sz="0" w:space="0" w:color="auto"/>
                    <w:left w:val="none" w:sz="0" w:space="0" w:color="auto"/>
                    <w:bottom w:val="none" w:sz="0" w:space="0" w:color="auto"/>
                    <w:right w:val="none" w:sz="0" w:space="0" w:color="auto"/>
                  </w:divBdr>
                  <w:divsChild>
                    <w:div w:id="1081410415">
                      <w:marLeft w:val="0"/>
                      <w:marRight w:val="0"/>
                      <w:marTop w:val="0"/>
                      <w:marBottom w:val="0"/>
                      <w:divBdr>
                        <w:top w:val="none" w:sz="0" w:space="0" w:color="auto"/>
                        <w:left w:val="none" w:sz="0" w:space="0" w:color="auto"/>
                        <w:bottom w:val="none" w:sz="0" w:space="0" w:color="auto"/>
                        <w:right w:val="none" w:sz="0" w:space="0" w:color="auto"/>
                      </w:divBdr>
                    </w:div>
                  </w:divsChild>
                </w:div>
                <w:div w:id="661733705">
                  <w:marLeft w:val="0"/>
                  <w:marRight w:val="0"/>
                  <w:marTop w:val="0"/>
                  <w:marBottom w:val="0"/>
                  <w:divBdr>
                    <w:top w:val="none" w:sz="0" w:space="0" w:color="auto"/>
                    <w:left w:val="none" w:sz="0" w:space="0" w:color="auto"/>
                    <w:bottom w:val="none" w:sz="0" w:space="0" w:color="auto"/>
                    <w:right w:val="none" w:sz="0" w:space="0" w:color="auto"/>
                  </w:divBdr>
                  <w:divsChild>
                    <w:div w:id="7843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914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nfo@cepani.b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12D5051BC44B4985ED1203303CFF0D" ma:contentTypeVersion="13" ma:contentTypeDescription="Crée un document." ma:contentTypeScope="" ma:versionID="aa8d91fc6bae9dfc86dcadd3b3dfb970">
  <xsd:schema xmlns:xsd="http://www.w3.org/2001/XMLSchema" xmlns:xs="http://www.w3.org/2001/XMLSchema" xmlns:p="http://schemas.microsoft.com/office/2006/metadata/properties" xmlns:ns2="e5934c8a-be76-4755-be98-c4396883b4f2" xmlns:ns3="cc080f68-e6ed-41b5-a9bd-3420ca43a1a5" targetNamespace="http://schemas.microsoft.com/office/2006/metadata/properties" ma:root="true" ma:fieldsID="7d1ce694b0c7b9dae50301802f7e143b" ns2:_="" ns3:_="">
    <xsd:import namespace="e5934c8a-be76-4755-be98-c4396883b4f2"/>
    <xsd:import namespace="cc080f68-e6ed-41b5-a9bd-3420ca43a1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34c8a-be76-4755-be98-c4396883b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215aad8-2942-4525-a40a-4899fc1a31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80f68-e6ed-41b5-a9bd-3420ca43a1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49370-a560-4ee6-bafa-919d745cec20}" ma:internalName="TaxCatchAll" ma:showField="CatchAllData" ma:web="cc080f68-e6ed-41b5-a9bd-3420ca43a1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934c8a-be76-4755-be98-c4396883b4f2">
      <Terms xmlns="http://schemas.microsoft.com/office/infopath/2007/PartnerControls"/>
    </lcf76f155ced4ddcb4097134ff3c332f>
    <TaxCatchAll xmlns="cc080f68-e6ed-41b5-a9bd-3420ca43a1a5" xsi:nil="true"/>
  </documentManagement>
</p:properties>
</file>

<file path=customXml/itemProps1.xml><?xml version="1.0" encoding="utf-8"?>
<ds:datastoreItem xmlns:ds="http://schemas.openxmlformats.org/officeDocument/2006/customXml" ds:itemID="{90FC0C45-2CF5-4387-9318-C2340F976573}"/>
</file>

<file path=customXml/itemProps2.xml><?xml version="1.0" encoding="utf-8"?>
<ds:datastoreItem xmlns:ds="http://schemas.openxmlformats.org/officeDocument/2006/customXml" ds:itemID="{42CDF7C9-8162-41D7-ADF8-782B4030D4B4}"/>
</file>

<file path=customXml/itemProps3.xml><?xml version="1.0" encoding="utf-8"?>
<ds:datastoreItem xmlns:ds="http://schemas.openxmlformats.org/officeDocument/2006/customXml" ds:itemID="{2E7CE332-2ACF-44E2-8EC7-A3E2E5651BB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3039</Characters>
  <Application>Microsoft Office Word</Application>
  <DocSecurity>4</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DUPONT</dc:creator>
  <cp:keywords/>
  <dc:description/>
  <cp:lastModifiedBy>Marie DUPONT</cp:lastModifiedBy>
  <cp:revision>2</cp:revision>
  <dcterms:created xsi:type="dcterms:W3CDTF">2026-04-13T11:57:00Z</dcterms:created>
  <dcterms:modified xsi:type="dcterms:W3CDTF">2026-04-13T11:57:00Z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d00180-9f2b-4fad-a4fa-e04c6fd432a0_Enabled">
    <vt:lpwstr>true</vt:lpwstr>
  </property>
  <property fmtid="{D5CDD505-2E9C-101B-9397-08002B2CF9AE}" pid="3" name="MSIP_Label_dbd00180-9f2b-4fad-a4fa-e04c6fd432a0_SetDate">
    <vt:lpwstr>2026-01-14T08:34:50Z</vt:lpwstr>
  </property>
  <property fmtid="{D5CDD505-2E9C-101B-9397-08002B2CF9AE}" pid="4" name="MSIP_Label_dbd00180-9f2b-4fad-a4fa-e04c6fd432a0_Method">
    <vt:lpwstr>Standard</vt:lpwstr>
  </property>
  <property fmtid="{D5CDD505-2E9C-101B-9397-08002B2CF9AE}" pid="5" name="MSIP_Label_dbd00180-9f2b-4fad-a4fa-e04c6fd432a0_Name">
    <vt:lpwstr>Confidential</vt:lpwstr>
  </property>
  <property fmtid="{D5CDD505-2E9C-101B-9397-08002B2CF9AE}" pid="6" name="MSIP_Label_dbd00180-9f2b-4fad-a4fa-e04c6fd432a0_SiteId">
    <vt:lpwstr>f6732aa9-3d3f-4b82-b5b4-b1b1e5c25628</vt:lpwstr>
  </property>
  <property fmtid="{D5CDD505-2E9C-101B-9397-08002B2CF9AE}" pid="7" name="MSIP_Label_dbd00180-9f2b-4fad-a4fa-e04c6fd432a0_ActionId">
    <vt:lpwstr>a44e1367-c258-4655-ad97-d0ef6c683a1c</vt:lpwstr>
  </property>
  <property fmtid="{D5CDD505-2E9C-101B-9397-08002B2CF9AE}" pid="8" name="MSIP_Label_dbd00180-9f2b-4fad-a4fa-e04c6fd432a0_ContentBits">
    <vt:lpwstr>0</vt:lpwstr>
  </property>
  <property fmtid="{D5CDD505-2E9C-101B-9397-08002B2CF9AE}" pid="9" name="MSIP_Label_dbd00180-9f2b-4fad-a4fa-e04c6fd432a0_Tag">
    <vt:lpwstr>10, 3, 0, 1</vt:lpwstr>
  </property>
  <property fmtid="{D5CDD505-2E9C-101B-9397-08002B2CF9AE}" pid="10" name="DocumentIdentifier">
    <vt:lpwstr>c49205ac-d7c0-41b1-a694-0e4dc7261e09</vt:lpwstr>
  </property>
  <property fmtid="{D5CDD505-2E9C-101B-9397-08002B2CF9AE}" pid="11" name="ContentTypeId">
    <vt:lpwstr>0x010100AC12D5051BC44B4985ED1203303CFF0D</vt:lpwstr>
  </property>
</Properties>
</file>